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B8" w:rsidRDefault="003728B8" w:rsidP="0007384F">
      <w:pPr>
        <w:spacing w:line="240" w:lineRule="auto"/>
        <w:ind w:firstLine="709"/>
        <w:jc w:val="center"/>
        <w:rPr>
          <w:rFonts w:ascii="Times New Roman" w:hAnsi="Times New Roman"/>
          <w:b/>
          <w:sz w:val="24"/>
          <w:szCs w:val="24"/>
        </w:rPr>
      </w:pPr>
    </w:p>
    <w:p w:rsidR="00E61ED9" w:rsidRDefault="003728B8" w:rsidP="0007384F">
      <w:pPr>
        <w:spacing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ДЕКЛАРАЦИИ О РИСКАХ, СВЯЗАННЫХ С ОСУЩЕСТВЛЕНИЕМ ОПЕРАЦИЙ НА ФИНАНСОВЫХ РЫНКАХ</w:t>
      </w:r>
    </w:p>
    <w:p w:rsidR="003728B8" w:rsidRPr="003728B8" w:rsidRDefault="003728B8" w:rsidP="0007384F">
      <w:pPr>
        <w:spacing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Декларация об общих рисках,</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связанных с осуществлением операций на рынке ценных бумаг</w:t>
      </w:r>
      <w:r w:rsidR="003728B8">
        <w:rPr>
          <w:rFonts w:ascii="Times New Roman" w:hAnsi="Times New Roman"/>
          <w:b/>
          <w:sz w:val="24"/>
          <w:szCs w:val="24"/>
        </w:rPr>
        <w:t>.</w:t>
      </w:r>
    </w:p>
    <w:p w:rsidR="003728B8" w:rsidRDefault="003728B8"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sidR="002D2C34">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осуществлением операций на рынке ценных бумаг</w:t>
      </w:r>
      <w:r w:rsidR="00CE1CDF">
        <w:rPr>
          <w:rFonts w:ascii="Times New Roman" w:hAnsi="Times New Roman"/>
          <w:sz w:val="24"/>
          <w:szCs w:val="24"/>
        </w:rPr>
        <w:t xml:space="preserve"> посредством АО ИК «</w:t>
      </w:r>
      <w:proofErr w:type="spellStart"/>
      <w:r w:rsidR="00CE1CDF">
        <w:rPr>
          <w:rFonts w:ascii="Times New Roman" w:hAnsi="Times New Roman"/>
          <w:sz w:val="24"/>
          <w:szCs w:val="24"/>
        </w:rPr>
        <w:t>Либра</w:t>
      </w:r>
      <w:proofErr w:type="spellEnd"/>
      <w:r w:rsidR="00CE1CDF">
        <w:rPr>
          <w:rFonts w:ascii="Times New Roman" w:hAnsi="Times New Roman"/>
          <w:sz w:val="24"/>
          <w:szCs w:val="24"/>
        </w:rPr>
        <w:t xml:space="preserve"> Капитал» (далее – Компания)</w:t>
      </w:r>
      <w:r w:rsidRPr="003728B8">
        <w:rPr>
          <w:rFonts w:ascii="Times New Roman" w:hAnsi="Times New Roman"/>
          <w:sz w:val="24"/>
          <w:szCs w:val="24"/>
        </w:rPr>
        <w:t xml:space="preserve">. Обращаем </w:t>
      </w:r>
      <w:r w:rsidR="00AB4D9B">
        <w:rPr>
          <w:rFonts w:ascii="Times New Roman" w:hAnsi="Times New Roman"/>
          <w:sz w:val="24"/>
          <w:szCs w:val="24"/>
        </w:rPr>
        <w:t>Ваш</w:t>
      </w:r>
      <w:r w:rsidRPr="003728B8">
        <w:rPr>
          <w:rFonts w:ascii="Times New Roman" w:hAnsi="Times New Roman"/>
          <w:sz w:val="24"/>
          <w:szCs w:val="24"/>
        </w:rPr>
        <w:t>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AB4D9B">
        <w:rPr>
          <w:rFonts w:ascii="Times New Roman" w:hAnsi="Times New Roman"/>
          <w:sz w:val="24"/>
          <w:szCs w:val="24"/>
        </w:rPr>
        <w:t>Ваш</w:t>
      </w:r>
      <w:r w:rsidRPr="003728B8">
        <w:rPr>
          <w:rFonts w:ascii="Times New Roman" w:hAnsi="Times New Roman"/>
          <w:sz w:val="24"/>
          <w:szCs w:val="24"/>
        </w:rPr>
        <w:t>и операции на рынке ценных бумаг.</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b/>
          <w:sz w:val="24"/>
          <w:szCs w:val="24"/>
        </w:rPr>
      </w:pPr>
      <w:proofErr w:type="gramStart"/>
      <w:r w:rsidRPr="003728B8">
        <w:rPr>
          <w:rFonts w:ascii="Times New Roman" w:hAnsi="Times New Roman"/>
          <w:b/>
          <w:sz w:val="24"/>
          <w:szCs w:val="24"/>
          <w:lang w:val="en-US"/>
        </w:rPr>
        <w:t>I</w:t>
      </w:r>
      <w:r w:rsidRPr="003728B8">
        <w:rPr>
          <w:rFonts w:ascii="Times New Roman" w:hAnsi="Times New Roman"/>
          <w:b/>
          <w:sz w:val="24"/>
          <w:szCs w:val="24"/>
        </w:rPr>
        <w:t>. Системный риск</w:t>
      </w:r>
      <w:r w:rsidR="00E65480">
        <w:rPr>
          <w:rFonts w:ascii="Times New Roman" w:hAnsi="Times New Roman"/>
          <w:b/>
          <w:sz w:val="24"/>
          <w:szCs w:val="24"/>
        </w:rPr>
        <w:t>.</w:t>
      </w:r>
      <w:proofErr w:type="gramEnd"/>
      <w:r w:rsidRPr="003728B8">
        <w:rPr>
          <w:rFonts w:ascii="Times New Roman" w:hAnsi="Times New Roman"/>
          <w:b/>
          <w:sz w:val="24"/>
          <w:szCs w:val="24"/>
        </w:rPr>
        <w:t xml:space="preserve">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Этот риск затрагивает несколько финансовых институтов</w:t>
      </w:r>
      <w:r w:rsidR="001044A1">
        <w:rPr>
          <w:rFonts w:ascii="Times New Roman" w:hAnsi="Times New Roman"/>
          <w:sz w:val="24"/>
          <w:szCs w:val="24"/>
        </w:rPr>
        <w:t xml:space="preserve"> (в том числе банки, депозитарии, организаторы торговли, клиринговые организации, участники рынка ценных б</w:t>
      </w:r>
      <w:r w:rsidR="00CD0694">
        <w:rPr>
          <w:rFonts w:ascii="Times New Roman" w:hAnsi="Times New Roman"/>
          <w:sz w:val="24"/>
          <w:szCs w:val="24"/>
        </w:rPr>
        <w:t>у</w:t>
      </w:r>
      <w:r w:rsidR="001044A1">
        <w:rPr>
          <w:rFonts w:ascii="Times New Roman" w:hAnsi="Times New Roman"/>
          <w:sz w:val="24"/>
          <w:szCs w:val="24"/>
        </w:rPr>
        <w:t>маг и т.д.)</w:t>
      </w:r>
      <w:r w:rsidRPr="003728B8">
        <w:rPr>
          <w:rFonts w:ascii="Times New Roman" w:hAnsi="Times New Roman"/>
          <w:sz w:val="24"/>
          <w:szCs w:val="24"/>
        </w:rPr>
        <w:t xml:space="preserve">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b/>
          <w:sz w:val="24"/>
          <w:szCs w:val="24"/>
          <w:lang w:val="en-US"/>
        </w:rPr>
        <w:t>II</w:t>
      </w:r>
      <w:r w:rsidRPr="003728B8">
        <w:rPr>
          <w:rFonts w:ascii="Times New Roman" w:hAnsi="Times New Roman"/>
          <w:b/>
          <w:sz w:val="24"/>
          <w:szCs w:val="24"/>
        </w:rPr>
        <w:t>. Рыночный риск</w:t>
      </w:r>
      <w:r w:rsidR="00E65480">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проявляется в неблагоприятном изменении цен (стоимости) принадлежащих </w:t>
      </w:r>
      <w:r w:rsidR="002D2C34">
        <w:rPr>
          <w:rFonts w:ascii="Times New Roman" w:hAnsi="Times New Roman"/>
          <w:sz w:val="24"/>
          <w:szCs w:val="24"/>
        </w:rPr>
        <w:t>Вам</w:t>
      </w:r>
      <w:r w:rsidRPr="003728B8">
        <w:rPr>
          <w:rFonts w:ascii="Times New Roman" w:hAnsi="Times New Roman"/>
          <w:sz w:val="24"/>
          <w:szCs w:val="24"/>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sidR="002D2C34">
        <w:rPr>
          <w:rFonts w:ascii="Times New Roman" w:hAnsi="Times New Roman"/>
          <w:sz w:val="24"/>
          <w:szCs w:val="24"/>
        </w:rPr>
        <w:t>Вам</w:t>
      </w:r>
      <w:r w:rsidRPr="003728B8">
        <w:rPr>
          <w:rFonts w:ascii="Times New Roman" w:hAnsi="Times New Roman"/>
          <w:sz w:val="24"/>
          <w:szCs w:val="24"/>
        </w:rPr>
        <w:t xml:space="preserve"> финансовых инструментов </w:t>
      </w:r>
      <w:proofErr w:type="gramStart"/>
      <w:r w:rsidRPr="003728B8">
        <w:rPr>
          <w:rFonts w:ascii="Times New Roman" w:hAnsi="Times New Roman"/>
          <w:sz w:val="24"/>
          <w:szCs w:val="24"/>
        </w:rPr>
        <w:t>может</w:t>
      </w:r>
      <w:proofErr w:type="gramEnd"/>
      <w:r w:rsidRPr="003728B8">
        <w:rPr>
          <w:rFonts w:ascii="Times New Roman" w:hAnsi="Times New Roman"/>
          <w:sz w:val="24"/>
          <w:szCs w:val="24"/>
        </w:rPr>
        <w:t xml:space="preserve"> как расти, так и снижаться, и ее рост в прошлом не означает ее роста в будущем.</w:t>
      </w:r>
    </w:p>
    <w:p w:rsidR="0007384F" w:rsidRDefault="0007384F" w:rsidP="0007384F">
      <w:pPr>
        <w:spacing w:after="0" w:line="240" w:lineRule="auto"/>
        <w:ind w:firstLine="709"/>
        <w:jc w:val="both"/>
        <w:rPr>
          <w:rFonts w:ascii="Times New Roman" w:hAnsi="Times New Roman"/>
          <w:sz w:val="24"/>
          <w:szCs w:val="24"/>
        </w:rPr>
      </w:pPr>
    </w:p>
    <w:p w:rsidR="00E61ED9" w:rsidRDefault="003728B8" w:rsidP="0007384F">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728B8">
        <w:rPr>
          <w:rFonts w:ascii="Times New Roman" w:hAnsi="Times New Roman"/>
          <w:sz w:val="24"/>
          <w:szCs w:val="24"/>
        </w:rPr>
        <w:t>ледует</w:t>
      </w:r>
      <w:r w:rsidR="00E61ED9" w:rsidRPr="003728B8">
        <w:rPr>
          <w:rFonts w:ascii="Times New Roman" w:hAnsi="Times New Roman"/>
          <w:sz w:val="24"/>
          <w:szCs w:val="24"/>
        </w:rPr>
        <w:t xml:space="preserve"> специально обратить внимание на следующие рыночные риски: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Валютный риск</w:t>
      </w:r>
      <w:r w:rsidR="003728B8">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Валютный риск проявляется в неблагоприятном изменении курса рубля по отношению к иностранной валюте, при котором </w:t>
      </w:r>
      <w:r w:rsidR="00AB4D9B">
        <w:rPr>
          <w:rFonts w:ascii="Times New Roman" w:hAnsi="Times New Roman"/>
          <w:sz w:val="24"/>
          <w:szCs w:val="24"/>
        </w:rPr>
        <w:t>Ваш</w:t>
      </w:r>
      <w:r w:rsidRPr="003728B8">
        <w:rPr>
          <w:rFonts w:ascii="Times New Roman" w:hAnsi="Times New Roman"/>
          <w:sz w:val="24"/>
          <w:szCs w:val="24"/>
        </w:rPr>
        <w:t xml:space="preserve">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2D2C34">
        <w:rPr>
          <w:rFonts w:ascii="Times New Roman" w:hAnsi="Times New Roman"/>
          <w:sz w:val="24"/>
          <w:szCs w:val="24"/>
        </w:rPr>
        <w:t>Вы</w:t>
      </w:r>
      <w:r w:rsidRPr="003728B8">
        <w:rPr>
          <w:rFonts w:ascii="Times New Roman" w:hAnsi="Times New Roman"/>
          <w:sz w:val="24"/>
          <w:szCs w:val="24"/>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Процентный риск</w:t>
      </w:r>
      <w:r w:rsidR="003728B8">
        <w:rPr>
          <w:rFonts w:ascii="Times New Roman" w:hAnsi="Times New Roman"/>
          <w:b/>
          <w:sz w:val="24"/>
          <w:szCs w:val="24"/>
        </w:rPr>
        <w:t>.</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w:t>
      </w:r>
      <w:r w:rsidRPr="003728B8">
        <w:rPr>
          <w:rFonts w:ascii="Times New Roman" w:hAnsi="Times New Roman"/>
          <w:sz w:val="24"/>
          <w:szCs w:val="24"/>
        </w:rPr>
        <w:lastRenderedPageBreak/>
        <w:t>а также неодинаковой степенью изменения процентных ставок по требованиям и обязательствам.</w:t>
      </w:r>
    </w:p>
    <w:p w:rsidR="0007384F" w:rsidRPr="003728B8" w:rsidRDefault="0007384F"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b/>
          <w:sz w:val="24"/>
          <w:szCs w:val="24"/>
        </w:rPr>
      </w:pPr>
      <w:r w:rsidRPr="003728B8">
        <w:rPr>
          <w:rFonts w:ascii="Times New Roman" w:hAnsi="Times New Roman"/>
          <w:b/>
          <w:sz w:val="24"/>
          <w:szCs w:val="24"/>
        </w:rPr>
        <w:t>3. Риск банкротства эмитента акций</w:t>
      </w:r>
      <w:r w:rsidR="003728B8" w:rsidRPr="003728B8">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r w:rsidR="003728B8">
        <w:rPr>
          <w:rFonts w:ascii="Times New Roman" w:hAnsi="Times New Roman"/>
          <w:sz w:val="24"/>
          <w:szCs w:val="24"/>
        </w:rPr>
        <w:t xml:space="preserve"> </w:t>
      </w:r>
      <w:r w:rsidRPr="003728B8">
        <w:rPr>
          <w:rFonts w:ascii="Times New Roman" w:hAnsi="Times New Roman"/>
          <w:sz w:val="24"/>
          <w:szCs w:val="24"/>
        </w:rPr>
        <w:t xml:space="preserve">Для того чтобы снизить рыночный риск, </w:t>
      </w:r>
      <w:r w:rsidR="002D2C34">
        <w:rPr>
          <w:rFonts w:ascii="Times New Roman" w:hAnsi="Times New Roman"/>
          <w:sz w:val="24"/>
          <w:szCs w:val="24"/>
        </w:rPr>
        <w:t>Вам</w:t>
      </w:r>
      <w:r w:rsidRPr="003728B8">
        <w:rPr>
          <w:rFonts w:ascii="Times New Roman" w:hAnsi="Times New Roman"/>
          <w:sz w:val="24"/>
          <w:szCs w:val="24"/>
        </w:rPr>
        <w:t xml:space="preserve"> следует внимательно отнестись к выбору и диверсификации финансовых инструментов. Кроме того, оценит</w:t>
      </w:r>
      <w:r w:rsidR="00CD0694">
        <w:rPr>
          <w:rFonts w:ascii="Times New Roman" w:hAnsi="Times New Roman"/>
          <w:sz w:val="24"/>
          <w:szCs w:val="24"/>
        </w:rPr>
        <w:t>е</w:t>
      </w:r>
      <w:r w:rsidRPr="003728B8">
        <w:rPr>
          <w:rFonts w:ascii="Times New Roman" w:hAnsi="Times New Roman"/>
          <w:sz w:val="24"/>
          <w:szCs w:val="24"/>
        </w:rPr>
        <w:t xml:space="preserve"> расходы, с которыми будут связаны владение и операции с финансовыми инструментами и убедитесь, в том, что они приемлемы для </w:t>
      </w:r>
      <w:r w:rsidR="00AB4D9B">
        <w:rPr>
          <w:rFonts w:ascii="Times New Roman" w:hAnsi="Times New Roman"/>
          <w:sz w:val="24"/>
          <w:szCs w:val="24"/>
        </w:rPr>
        <w:t>Вас</w:t>
      </w:r>
      <w:r w:rsidRPr="003728B8">
        <w:rPr>
          <w:rFonts w:ascii="Times New Roman" w:hAnsi="Times New Roman"/>
          <w:sz w:val="24"/>
          <w:szCs w:val="24"/>
        </w:rPr>
        <w:t xml:space="preserve"> и не лишают вас ожидаемого </w:t>
      </w:r>
      <w:r w:rsidR="002D2C34">
        <w:rPr>
          <w:rFonts w:ascii="Times New Roman" w:hAnsi="Times New Roman"/>
          <w:sz w:val="24"/>
          <w:szCs w:val="24"/>
        </w:rPr>
        <w:t>Вам</w:t>
      </w:r>
      <w:r w:rsidRPr="003728B8">
        <w:rPr>
          <w:rFonts w:ascii="Times New Roman" w:hAnsi="Times New Roman"/>
          <w:sz w:val="24"/>
          <w:szCs w:val="24"/>
        </w:rPr>
        <w:t>и дохода.</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F209EC" w:rsidRDefault="00E61ED9" w:rsidP="0007384F">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III</w:t>
      </w:r>
      <w:r w:rsidRPr="00F209EC">
        <w:rPr>
          <w:rFonts w:ascii="Times New Roman" w:hAnsi="Times New Roman"/>
          <w:b/>
          <w:sz w:val="24"/>
          <w:szCs w:val="24"/>
        </w:rPr>
        <w:t>. Риск ликвидности</w:t>
      </w:r>
      <w:r w:rsidR="003728B8" w:rsidRPr="00F209EC">
        <w:rPr>
          <w:rFonts w:ascii="Times New Roman" w:hAnsi="Times New Roman"/>
          <w:b/>
          <w:sz w:val="24"/>
          <w:szCs w:val="24"/>
        </w:rPr>
        <w:t>.</w:t>
      </w:r>
    </w:p>
    <w:p w:rsidR="00E61ED9" w:rsidRPr="00F209EC" w:rsidRDefault="00E61ED9" w:rsidP="0007384F">
      <w:pPr>
        <w:spacing w:after="0" w:line="240" w:lineRule="auto"/>
        <w:ind w:firstLine="709"/>
        <w:jc w:val="both"/>
        <w:rPr>
          <w:rFonts w:ascii="Times New Roman" w:hAnsi="Times New Roman"/>
          <w:sz w:val="24"/>
          <w:szCs w:val="24"/>
        </w:rPr>
      </w:pPr>
      <w:r w:rsidRPr="00F209EC">
        <w:rPr>
          <w:rFonts w:ascii="Times New Roman" w:hAnsi="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IV</w:t>
      </w:r>
      <w:r w:rsidRPr="003728B8">
        <w:rPr>
          <w:rFonts w:ascii="Times New Roman" w:hAnsi="Times New Roman"/>
          <w:b/>
          <w:sz w:val="24"/>
          <w:szCs w:val="24"/>
        </w:rPr>
        <w:t>. Кредитный риск</w:t>
      </w:r>
      <w:r w:rsidR="003728B8">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заключается в возможности невыполнения контрактных и иных обязательств, принятых на себя другими лицами в связи с </w:t>
      </w:r>
      <w:r w:rsidR="00AB4D9B">
        <w:rPr>
          <w:rFonts w:ascii="Times New Roman" w:hAnsi="Times New Roman"/>
          <w:sz w:val="24"/>
          <w:szCs w:val="24"/>
        </w:rPr>
        <w:t>Ваш</w:t>
      </w:r>
      <w:r w:rsidRPr="003728B8">
        <w:rPr>
          <w:rFonts w:ascii="Times New Roman" w:hAnsi="Times New Roman"/>
          <w:sz w:val="24"/>
          <w:szCs w:val="24"/>
        </w:rPr>
        <w:t>ими операциями.</w:t>
      </w:r>
    </w:p>
    <w:p w:rsidR="0007384F" w:rsidRDefault="0007384F"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числу кредитных рисков относятся следующие риски: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Риск дефолта по облигациям и иным долговым ценным бумагам</w:t>
      </w:r>
      <w:r w:rsidR="003728B8">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Риск контрагента</w:t>
      </w:r>
      <w:r w:rsidR="003728B8">
        <w:rPr>
          <w:rFonts w:ascii="Times New Roman" w:hAnsi="Times New Roman"/>
          <w:b/>
          <w:sz w:val="24"/>
          <w:szCs w:val="24"/>
        </w:rPr>
        <w:t>.</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контрагента — третьего лица проявляется в риске неисполнения обязательств перед </w:t>
      </w:r>
      <w:r w:rsidR="002D2C34">
        <w:rPr>
          <w:rFonts w:ascii="Times New Roman" w:hAnsi="Times New Roman"/>
          <w:sz w:val="24"/>
          <w:szCs w:val="24"/>
        </w:rPr>
        <w:t>Вам</w:t>
      </w:r>
      <w:r w:rsidRPr="003728B8">
        <w:rPr>
          <w:rFonts w:ascii="Times New Roman" w:hAnsi="Times New Roman"/>
          <w:sz w:val="24"/>
          <w:szCs w:val="24"/>
        </w:rPr>
        <w:t xml:space="preserve">и или </w:t>
      </w:r>
      <w:r w:rsidR="00DF0230">
        <w:rPr>
          <w:rFonts w:ascii="Times New Roman" w:hAnsi="Times New Roman"/>
          <w:sz w:val="24"/>
          <w:szCs w:val="24"/>
        </w:rPr>
        <w:t xml:space="preserve">Компанией </w:t>
      </w:r>
      <w:r w:rsidRPr="003728B8">
        <w:rPr>
          <w:rFonts w:ascii="Times New Roman" w:hAnsi="Times New Roman"/>
          <w:sz w:val="24"/>
          <w:szCs w:val="24"/>
        </w:rPr>
        <w:t xml:space="preserve">со стороны контрагентов. </w:t>
      </w:r>
      <w:r w:rsidR="00DF0230">
        <w:rPr>
          <w:rFonts w:ascii="Times New Roman" w:hAnsi="Times New Roman"/>
          <w:sz w:val="24"/>
          <w:szCs w:val="24"/>
        </w:rPr>
        <w:t>Компания</w:t>
      </w:r>
      <w:r w:rsidRPr="003728B8">
        <w:rPr>
          <w:rFonts w:ascii="Times New Roman" w:hAnsi="Times New Roman"/>
          <w:sz w:val="24"/>
          <w:szCs w:val="24"/>
        </w:rPr>
        <w:t xml:space="preserve"> должн</w:t>
      </w:r>
      <w:r w:rsidR="00DF0230">
        <w:rPr>
          <w:rFonts w:ascii="Times New Roman" w:hAnsi="Times New Roman"/>
          <w:sz w:val="24"/>
          <w:szCs w:val="24"/>
        </w:rPr>
        <w:t>а</w:t>
      </w:r>
      <w:r w:rsidRPr="003728B8">
        <w:rPr>
          <w:rFonts w:ascii="Times New Roman" w:hAnsi="Times New Roman"/>
          <w:sz w:val="24"/>
          <w:szCs w:val="24"/>
        </w:rPr>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65480"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Вы должны отдавать себе отчет в том, что хотя </w:t>
      </w:r>
      <w:r w:rsidR="00DA3B4C">
        <w:rPr>
          <w:rFonts w:ascii="Times New Roman" w:hAnsi="Times New Roman"/>
          <w:sz w:val="24"/>
          <w:szCs w:val="24"/>
        </w:rPr>
        <w:t>Компания</w:t>
      </w:r>
      <w:r w:rsidRPr="003728B8">
        <w:rPr>
          <w:rFonts w:ascii="Times New Roman" w:hAnsi="Times New Roman"/>
          <w:sz w:val="24"/>
          <w:szCs w:val="24"/>
        </w:rPr>
        <w:t xml:space="preserve"> действует в </w:t>
      </w:r>
      <w:r w:rsidR="00AB4D9B">
        <w:rPr>
          <w:rFonts w:ascii="Times New Roman" w:hAnsi="Times New Roman"/>
          <w:sz w:val="24"/>
          <w:szCs w:val="24"/>
        </w:rPr>
        <w:t>Ваш</w:t>
      </w:r>
      <w:r w:rsidRPr="003728B8">
        <w:rPr>
          <w:rFonts w:ascii="Times New Roman" w:hAnsi="Times New Roman"/>
          <w:sz w:val="24"/>
          <w:szCs w:val="24"/>
        </w:rPr>
        <w:t>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3728B8">
        <w:rPr>
          <w:rFonts w:ascii="Times New Roman" w:hAnsi="Times New Roman"/>
          <w:sz w:val="24"/>
          <w:szCs w:val="24"/>
        </w:rPr>
        <w:t>ств тр</w:t>
      </w:r>
      <w:proofErr w:type="gramEnd"/>
      <w:r w:rsidRPr="003728B8">
        <w:rPr>
          <w:rFonts w:ascii="Times New Roman" w:hAnsi="Times New Roman"/>
          <w:sz w:val="24"/>
          <w:szCs w:val="24"/>
        </w:rPr>
        <w:t xml:space="preserve">етьих лиц перед </w:t>
      </w:r>
      <w:r w:rsidR="00DA3B4C">
        <w:rPr>
          <w:rFonts w:ascii="Times New Roman" w:hAnsi="Times New Roman"/>
          <w:sz w:val="24"/>
          <w:szCs w:val="24"/>
        </w:rPr>
        <w:t>Компанией</w:t>
      </w:r>
      <w:r w:rsidRPr="003728B8">
        <w:rPr>
          <w:rFonts w:ascii="Times New Roman" w:hAnsi="Times New Roman"/>
          <w:sz w:val="24"/>
          <w:szCs w:val="24"/>
        </w:rPr>
        <w:t xml:space="preserve">, несете </w:t>
      </w:r>
      <w:r w:rsidR="002D2C34">
        <w:rPr>
          <w:rFonts w:ascii="Times New Roman" w:hAnsi="Times New Roman"/>
          <w:sz w:val="24"/>
          <w:szCs w:val="24"/>
        </w:rPr>
        <w:t>Вы</w:t>
      </w:r>
      <w:r w:rsidRPr="003728B8">
        <w:rPr>
          <w:rFonts w:ascii="Times New Roman" w:hAnsi="Times New Roman"/>
          <w:sz w:val="24"/>
          <w:szCs w:val="24"/>
        </w:rPr>
        <w:t xml:space="preserve">. </w:t>
      </w:r>
    </w:p>
    <w:p w:rsidR="00E65480"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Вам следует иметь в виду, что во всех случаях денежные средства клиента хранятся на банковском счете, и </w:t>
      </w:r>
      <w:r w:rsidR="002D2C34">
        <w:rPr>
          <w:rFonts w:ascii="Times New Roman" w:hAnsi="Times New Roman"/>
          <w:sz w:val="24"/>
          <w:szCs w:val="24"/>
        </w:rPr>
        <w:t>Вы</w:t>
      </w:r>
      <w:r w:rsidRPr="003728B8">
        <w:rPr>
          <w:rFonts w:ascii="Times New Roman" w:hAnsi="Times New Roman"/>
          <w:sz w:val="24"/>
          <w:szCs w:val="24"/>
        </w:rPr>
        <w:t xml:space="preserve"> несете риск банкротства банка, в котором они хранятся.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Оцените, где именно будут храниться переданные </w:t>
      </w:r>
      <w:r w:rsidR="002D2C34">
        <w:rPr>
          <w:rFonts w:ascii="Times New Roman" w:hAnsi="Times New Roman"/>
          <w:sz w:val="24"/>
          <w:szCs w:val="24"/>
        </w:rPr>
        <w:t>Вам</w:t>
      </w:r>
      <w:r w:rsidRPr="003728B8">
        <w:rPr>
          <w:rFonts w:ascii="Times New Roman" w:hAnsi="Times New Roman"/>
          <w:sz w:val="24"/>
          <w:szCs w:val="24"/>
        </w:rPr>
        <w:t xml:space="preserve">и </w:t>
      </w:r>
      <w:r w:rsidR="00356E33">
        <w:rPr>
          <w:rFonts w:ascii="Times New Roman" w:hAnsi="Times New Roman"/>
          <w:sz w:val="24"/>
          <w:szCs w:val="24"/>
        </w:rPr>
        <w:t>Компании</w:t>
      </w:r>
      <w:r w:rsidRPr="003728B8">
        <w:rPr>
          <w:rFonts w:ascii="Times New Roman" w:hAnsi="Times New Roman"/>
          <w:sz w:val="24"/>
          <w:szCs w:val="24"/>
        </w:rPr>
        <w:t xml:space="preserve"> активы, готовы ли </w:t>
      </w:r>
      <w:r w:rsidR="002D2C34">
        <w:rPr>
          <w:rFonts w:ascii="Times New Roman" w:hAnsi="Times New Roman"/>
          <w:sz w:val="24"/>
          <w:szCs w:val="24"/>
        </w:rPr>
        <w:t>Вы</w:t>
      </w:r>
      <w:r w:rsidRPr="003728B8">
        <w:rPr>
          <w:rFonts w:ascii="Times New Roman" w:hAnsi="Times New Roman"/>
          <w:sz w:val="24"/>
          <w:szCs w:val="24"/>
        </w:rPr>
        <w:t xml:space="preserve"> осуществлять операции вне централизованной клиринговой инфраструктуры.</w:t>
      </w:r>
    </w:p>
    <w:p w:rsidR="00E61ED9" w:rsidRPr="00E65480" w:rsidRDefault="00E61ED9" w:rsidP="0007384F">
      <w:pPr>
        <w:spacing w:after="0" w:line="240" w:lineRule="auto"/>
        <w:ind w:firstLine="709"/>
        <w:jc w:val="both"/>
        <w:rPr>
          <w:rFonts w:ascii="Times New Roman" w:hAnsi="Times New Roman"/>
          <w:b/>
          <w:sz w:val="24"/>
          <w:szCs w:val="24"/>
        </w:rPr>
      </w:pPr>
      <w:r w:rsidRPr="00E65480">
        <w:rPr>
          <w:rFonts w:ascii="Times New Roman" w:hAnsi="Times New Roman"/>
          <w:b/>
          <w:sz w:val="24"/>
          <w:szCs w:val="24"/>
        </w:rPr>
        <w:t xml:space="preserve">3. Риск неисполнения обязательств перед </w:t>
      </w:r>
      <w:r w:rsidR="002D2C34">
        <w:rPr>
          <w:rFonts w:ascii="Times New Roman" w:hAnsi="Times New Roman"/>
          <w:b/>
          <w:sz w:val="24"/>
          <w:szCs w:val="24"/>
        </w:rPr>
        <w:t>Вам</w:t>
      </w:r>
      <w:r w:rsidRPr="00E65480">
        <w:rPr>
          <w:rFonts w:ascii="Times New Roman" w:hAnsi="Times New Roman"/>
          <w:b/>
          <w:sz w:val="24"/>
          <w:szCs w:val="24"/>
        </w:rPr>
        <w:t xml:space="preserve">и </w:t>
      </w:r>
      <w:r w:rsidR="00C04A7A">
        <w:rPr>
          <w:rFonts w:ascii="Times New Roman" w:hAnsi="Times New Roman"/>
          <w:b/>
          <w:sz w:val="24"/>
          <w:szCs w:val="24"/>
        </w:rPr>
        <w:t>Компанией</w:t>
      </w:r>
      <w:r w:rsidR="00E65480" w:rsidRPr="00E65480">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неисполнения </w:t>
      </w:r>
      <w:r w:rsidR="00356E33">
        <w:rPr>
          <w:rFonts w:ascii="Times New Roman" w:hAnsi="Times New Roman"/>
          <w:sz w:val="24"/>
          <w:szCs w:val="24"/>
        </w:rPr>
        <w:t>Компанией</w:t>
      </w:r>
      <w:r w:rsidRPr="003728B8">
        <w:rPr>
          <w:rFonts w:ascii="Times New Roman" w:hAnsi="Times New Roman"/>
          <w:sz w:val="24"/>
          <w:szCs w:val="24"/>
        </w:rPr>
        <w:t xml:space="preserve"> некоторых обязательств перед </w:t>
      </w:r>
      <w:r w:rsidR="002D2C34">
        <w:rPr>
          <w:rFonts w:ascii="Times New Roman" w:hAnsi="Times New Roman"/>
          <w:sz w:val="24"/>
          <w:szCs w:val="24"/>
        </w:rPr>
        <w:t>Вам</w:t>
      </w:r>
      <w:r w:rsidRPr="003728B8">
        <w:rPr>
          <w:rFonts w:ascii="Times New Roman" w:hAnsi="Times New Roman"/>
          <w:sz w:val="24"/>
          <w:szCs w:val="24"/>
        </w:rPr>
        <w:t>и является видом риска контрагента.</w:t>
      </w:r>
      <w:r w:rsidR="00E65480">
        <w:rPr>
          <w:rFonts w:ascii="Times New Roman" w:hAnsi="Times New Roman"/>
          <w:sz w:val="24"/>
          <w:szCs w:val="24"/>
        </w:rPr>
        <w:t xml:space="preserve"> </w:t>
      </w:r>
      <w:r w:rsidRPr="003728B8">
        <w:rPr>
          <w:rFonts w:ascii="Times New Roman" w:hAnsi="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w:t>
      </w:r>
      <w:r w:rsidR="002D2C34">
        <w:rPr>
          <w:rFonts w:ascii="Times New Roman" w:hAnsi="Times New Roman"/>
          <w:sz w:val="24"/>
          <w:szCs w:val="24"/>
        </w:rPr>
        <w:t>Вы</w:t>
      </w:r>
      <w:r w:rsidRPr="003728B8">
        <w:rPr>
          <w:rFonts w:ascii="Times New Roman" w:hAnsi="Times New Roman"/>
          <w:sz w:val="24"/>
          <w:szCs w:val="24"/>
        </w:rPr>
        <w:t xml:space="preserve"> можете требовать от </w:t>
      </w:r>
      <w:r w:rsidR="00356E33">
        <w:rPr>
          <w:rFonts w:ascii="Times New Roman" w:hAnsi="Times New Roman"/>
          <w:sz w:val="24"/>
          <w:szCs w:val="24"/>
        </w:rPr>
        <w:t>Компании</w:t>
      </w:r>
      <w:r w:rsidRPr="003728B8">
        <w:rPr>
          <w:rFonts w:ascii="Times New Roman" w:hAnsi="Times New Roman"/>
          <w:sz w:val="24"/>
          <w:szCs w:val="24"/>
        </w:rPr>
        <w:t xml:space="preserve"> хранить </w:t>
      </w:r>
      <w:r w:rsidR="00AB4D9B">
        <w:rPr>
          <w:rFonts w:ascii="Times New Roman" w:hAnsi="Times New Roman"/>
          <w:sz w:val="24"/>
          <w:szCs w:val="24"/>
        </w:rPr>
        <w:t>Ваш</w:t>
      </w:r>
      <w:r w:rsidRPr="003728B8">
        <w:rPr>
          <w:rFonts w:ascii="Times New Roman" w:hAnsi="Times New Roman"/>
          <w:sz w:val="24"/>
          <w:szCs w:val="24"/>
        </w:rPr>
        <w:t xml:space="preserve">и денежные средства на отдельном счете, но в этом случае </w:t>
      </w:r>
      <w:r w:rsidR="00356E33">
        <w:rPr>
          <w:rFonts w:ascii="Times New Roman" w:hAnsi="Times New Roman"/>
          <w:sz w:val="24"/>
          <w:szCs w:val="24"/>
        </w:rPr>
        <w:t>Компания</w:t>
      </w:r>
      <w:r w:rsidRPr="003728B8">
        <w:rPr>
          <w:rFonts w:ascii="Times New Roman" w:hAnsi="Times New Roman"/>
          <w:sz w:val="24"/>
          <w:szCs w:val="24"/>
        </w:rPr>
        <w:t xml:space="preserve"> может установить дополнительное вознаграждение. </w:t>
      </w:r>
    </w:p>
    <w:p w:rsidR="0007384F"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Особое внимание следует также обратить на право </w:t>
      </w:r>
      <w:r w:rsidR="00356E33">
        <w:rPr>
          <w:rFonts w:ascii="Times New Roman" w:hAnsi="Times New Roman"/>
          <w:sz w:val="24"/>
          <w:szCs w:val="24"/>
        </w:rPr>
        <w:t>Компании</w:t>
      </w:r>
      <w:r w:rsidRPr="003728B8">
        <w:rPr>
          <w:rFonts w:ascii="Times New Roman" w:hAnsi="Times New Roman"/>
          <w:sz w:val="24"/>
          <w:szCs w:val="24"/>
        </w:rPr>
        <w:t xml:space="preserve"> использовать </w:t>
      </w:r>
      <w:r w:rsidR="00AB4D9B">
        <w:rPr>
          <w:rFonts w:ascii="Times New Roman" w:hAnsi="Times New Roman"/>
          <w:sz w:val="24"/>
          <w:szCs w:val="24"/>
        </w:rPr>
        <w:t>Ваш</w:t>
      </w:r>
      <w:r w:rsidRPr="003728B8">
        <w:rPr>
          <w:rFonts w:ascii="Times New Roman" w:hAnsi="Times New Roman"/>
          <w:sz w:val="24"/>
          <w:szCs w:val="24"/>
        </w:rPr>
        <w:t xml:space="preserve">и средства. Если договор о брокерском обслуживании разрешает </w:t>
      </w:r>
      <w:r w:rsidR="00356E33">
        <w:rPr>
          <w:rFonts w:ascii="Times New Roman" w:hAnsi="Times New Roman"/>
          <w:sz w:val="24"/>
          <w:szCs w:val="24"/>
        </w:rPr>
        <w:t>Компании</w:t>
      </w:r>
      <w:r w:rsidRPr="003728B8">
        <w:rPr>
          <w:rFonts w:ascii="Times New Roman" w:hAnsi="Times New Roman"/>
          <w:sz w:val="24"/>
          <w:szCs w:val="24"/>
        </w:rPr>
        <w:t xml:space="preserve"> использовать </w:t>
      </w:r>
      <w:r w:rsidR="00AB4D9B">
        <w:rPr>
          <w:rFonts w:ascii="Times New Roman" w:hAnsi="Times New Roman"/>
          <w:sz w:val="24"/>
          <w:szCs w:val="24"/>
        </w:rPr>
        <w:lastRenderedPageBreak/>
        <w:t>Ваш</w:t>
      </w:r>
      <w:r w:rsidRPr="003728B8">
        <w:rPr>
          <w:rFonts w:ascii="Times New Roman" w:hAnsi="Times New Roman"/>
          <w:sz w:val="24"/>
          <w:szCs w:val="24"/>
        </w:rPr>
        <w:t xml:space="preserve">и средства, он вправе зачислять их на банковский счет, предназначенный для хранения своих собственных денежных средств. В этом случае </w:t>
      </w:r>
      <w:r w:rsidR="002D2C34">
        <w:rPr>
          <w:rFonts w:ascii="Times New Roman" w:hAnsi="Times New Roman"/>
          <w:sz w:val="24"/>
          <w:szCs w:val="24"/>
        </w:rPr>
        <w:t>Вы</w:t>
      </w:r>
      <w:r w:rsidRPr="003728B8">
        <w:rPr>
          <w:rFonts w:ascii="Times New Roman" w:hAnsi="Times New Roman"/>
          <w:sz w:val="24"/>
          <w:szCs w:val="24"/>
        </w:rPr>
        <w:t xml:space="preserve"> принимаете на себя риск банкротства </w:t>
      </w:r>
      <w:r w:rsidR="00356E33">
        <w:rPr>
          <w:rFonts w:ascii="Times New Roman" w:hAnsi="Times New Roman"/>
          <w:sz w:val="24"/>
          <w:szCs w:val="24"/>
        </w:rPr>
        <w:t>Компании</w:t>
      </w:r>
      <w:r w:rsidRPr="003728B8">
        <w:rPr>
          <w:rFonts w:ascii="Times New Roman" w:hAnsi="Times New Roman"/>
          <w:sz w:val="24"/>
          <w:szCs w:val="24"/>
        </w:rPr>
        <w:t xml:space="preserve">.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Внимательно ознакомьтесь с проектом договора для того, чтобы оценить, какие полномочия по использованию </w:t>
      </w:r>
      <w:r w:rsidR="00AB4D9B">
        <w:rPr>
          <w:rFonts w:ascii="Times New Roman" w:hAnsi="Times New Roman"/>
          <w:sz w:val="24"/>
          <w:szCs w:val="24"/>
        </w:rPr>
        <w:t>Ваш</w:t>
      </w:r>
      <w:r w:rsidRPr="003728B8">
        <w:rPr>
          <w:rFonts w:ascii="Times New Roman" w:hAnsi="Times New Roman"/>
          <w:sz w:val="24"/>
          <w:szCs w:val="24"/>
        </w:rPr>
        <w:t xml:space="preserve">его имущества будет иметь </w:t>
      </w:r>
      <w:r w:rsidR="00356E33">
        <w:rPr>
          <w:rFonts w:ascii="Times New Roman" w:hAnsi="Times New Roman"/>
          <w:sz w:val="24"/>
          <w:szCs w:val="24"/>
        </w:rPr>
        <w:t>Компания</w:t>
      </w:r>
      <w:r w:rsidRPr="003728B8">
        <w:rPr>
          <w:rFonts w:ascii="Times New Roman" w:hAnsi="Times New Roman"/>
          <w:sz w:val="24"/>
          <w:szCs w:val="24"/>
        </w:rPr>
        <w:t>, каковы правила его хранения, а также возврата.</w:t>
      </w:r>
    </w:p>
    <w:p w:rsidR="00E61ED9" w:rsidRPr="003728B8" w:rsidRDefault="00356E33" w:rsidP="0007384F">
      <w:pPr>
        <w:spacing w:after="0" w:line="240" w:lineRule="auto"/>
        <w:ind w:firstLine="709"/>
        <w:jc w:val="both"/>
        <w:rPr>
          <w:rFonts w:ascii="Times New Roman" w:hAnsi="Times New Roman"/>
          <w:sz w:val="24"/>
          <w:szCs w:val="24"/>
        </w:rPr>
      </w:pPr>
      <w:r>
        <w:rPr>
          <w:rFonts w:ascii="Times New Roman" w:hAnsi="Times New Roman"/>
          <w:sz w:val="24"/>
          <w:szCs w:val="24"/>
        </w:rPr>
        <w:t>Компания</w:t>
      </w:r>
      <w:r w:rsidR="003728B8" w:rsidRPr="00536A9E">
        <w:rPr>
          <w:rFonts w:ascii="Times New Roman" w:hAnsi="Times New Roman"/>
          <w:sz w:val="24"/>
          <w:szCs w:val="24"/>
        </w:rPr>
        <w:t xml:space="preserve"> </w:t>
      </w:r>
      <w:r w:rsidR="00E61ED9" w:rsidRPr="00536A9E">
        <w:rPr>
          <w:rFonts w:ascii="Times New Roman" w:hAnsi="Times New Roman"/>
          <w:sz w:val="24"/>
          <w:szCs w:val="24"/>
        </w:rPr>
        <w:t xml:space="preserve">является членом НАУФОР, к которой </w:t>
      </w:r>
      <w:r w:rsidR="002D2C34" w:rsidRPr="00536A9E">
        <w:rPr>
          <w:rFonts w:ascii="Times New Roman" w:hAnsi="Times New Roman"/>
          <w:sz w:val="24"/>
          <w:szCs w:val="24"/>
        </w:rPr>
        <w:t>Вы</w:t>
      </w:r>
      <w:r w:rsidR="00E61ED9" w:rsidRPr="00536A9E">
        <w:rPr>
          <w:rFonts w:ascii="Times New Roman" w:hAnsi="Times New Roman"/>
          <w:sz w:val="24"/>
          <w:szCs w:val="24"/>
        </w:rPr>
        <w:t xml:space="preserve"> можете обратиться в случае нарушения </w:t>
      </w:r>
      <w:r w:rsidR="00AB4D9B" w:rsidRPr="00536A9E">
        <w:rPr>
          <w:rFonts w:ascii="Times New Roman" w:hAnsi="Times New Roman"/>
          <w:sz w:val="24"/>
          <w:szCs w:val="24"/>
        </w:rPr>
        <w:t>Ваш</w:t>
      </w:r>
      <w:r w:rsidR="00E61ED9" w:rsidRPr="00536A9E">
        <w:rPr>
          <w:rFonts w:ascii="Times New Roman" w:hAnsi="Times New Roman"/>
          <w:sz w:val="24"/>
          <w:szCs w:val="24"/>
        </w:rPr>
        <w:t xml:space="preserve">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002D2C34" w:rsidRPr="00536A9E">
        <w:rPr>
          <w:rFonts w:ascii="Times New Roman" w:hAnsi="Times New Roman"/>
          <w:sz w:val="24"/>
          <w:szCs w:val="24"/>
        </w:rPr>
        <w:t>Вы</w:t>
      </w:r>
      <w:r w:rsidR="00E61ED9" w:rsidRPr="00536A9E">
        <w:rPr>
          <w:rFonts w:ascii="Times New Roman" w:hAnsi="Times New Roman"/>
          <w:sz w:val="24"/>
          <w:szCs w:val="24"/>
        </w:rPr>
        <w:t xml:space="preserve"> также можете обращаться в случае нарушения </w:t>
      </w:r>
      <w:r w:rsidR="00AB4D9B" w:rsidRPr="00536A9E">
        <w:rPr>
          <w:rFonts w:ascii="Times New Roman" w:hAnsi="Times New Roman"/>
          <w:sz w:val="24"/>
          <w:szCs w:val="24"/>
        </w:rPr>
        <w:t>Ваш</w:t>
      </w:r>
      <w:r w:rsidR="00E61ED9" w:rsidRPr="00536A9E">
        <w:rPr>
          <w:rFonts w:ascii="Times New Roman" w:hAnsi="Times New Roman"/>
          <w:sz w:val="24"/>
          <w:szCs w:val="24"/>
        </w:rPr>
        <w:t xml:space="preserve">их прав и интересов. Помимо этого, </w:t>
      </w:r>
      <w:r w:rsidR="002D2C34" w:rsidRPr="00536A9E">
        <w:rPr>
          <w:rFonts w:ascii="Times New Roman" w:hAnsi="Times New Roman"/>
          <w:sz w:val="24"/>
          <w:szCs w:val="24"/>
        </w:rPr>
        <w:t>Вы</w:t>
      </w:r>
      <w:r w:rsidR="00E61ED9" w:rsidRPr="00536A9E">
        <w:rPr>
          <w:rFonts w:ascii="Times New Roman" w:hAnsi="Times New Roman"/>
          <w:sz w:val="24"/>
          <w:szCs w:val="24"/>
        </w:rPr>
        <w:t xml:space="preserve"> вправе обращаться за защитой в судебные и правоохранительные органы.</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proofErr w:type="gramStart"/>
      <w:r w:rsidRPr="00E65480">
        <w:rPr>
          <w:rFonts w:ascii="Times New Roman" w:hAnsi="Times New Roman"/>
          <w:b/>
          <w:sz w:val="24"/>
          <w:szCs w:val="24"/>
          <w:lang w:val="en-US"/>
        </w:rPr>
        <w:t>V</w:t>
      </w:r>
      <w:r w:rsidRPr="00E65480">
        <w:rPr>
          <w:rFonts w:ascii="Times New Roman" w:hAnsi="Times New Roman"/>
          <w:b/>
          <w:sz w:val="24"/>
          <w:szCs w:val="24"/>
        </w:rPr>
        <w:t>. Правовой риск</w:t>
      </w:r>
      <w:r w:rsidR="00E65480">
        <w:rPr>
          <w:rFonts w:ascii="Times New Roman" w:hAnsi="Times New Roman"/>
          <w:b/>
          <w:sz w:val="24"/>
          <w:szCs w:val="24"/>
        </w:rPr>
        <w:t>.</w:t>
      </w:r>
      <w:proofErr w:type="gramEnd"/>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AB4D9B">
        <w:rPr>
          <w:rFonts w:ascii="Times New Roman" w:hAnsi="Times New Roman"/>
          <w:sz w:val="24"/>
          <w:szCs w:val="24"/>
        </w:rPr>
        <w:t>Вас</w:t>
      </w:r>
      <w:r w:rsidRPr="003728B8">
        <w:rPr>
          <w:rFonts w:ascii="Times New Roman" w:hAnsi="Times New Roman"/>
          <w:sz w:val="24"/>
          <w:szCs w:val="24"/>
        </w:rPr>
        <w:t xml:space="preserve"> последствиям.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VI</w:t>
      </w:r>
      <w:r w:rsidRPr="00E65480">
        <w:rPr>
          <w:rFonts w:ascii="Times New Roman" w:hAnsi="Times New Roman"/>
          <w:b/>
          <w:sz w:val="24"/>
          <w:szCs w:val="24"/>
        </w:rPr>
        <w:t>. Операционный риск</w:t>
      </w:r>
      <w:r w:rsidR="00E65480">
        <w:rPr>
          <w:rFonts w:ascii="Times New Roman" w:hAnsi="Times New Roman"/>
          <w:b/>
          <w:sz w:val="24"/>
          <w:szCs w:val="24"/>
        </w:rPr>
        <w:t>.</w:t>
      </w:r>
    </w:p>
    <w:p w:rsidR="00E65480"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Заключается в возможности причинения </w:t>
      </w:r>
      <w:r w:rsidR="002D2C34">
        <w:rPr>
          <w:rFonts w:ascii="Times New Roman" w:hAnsi="Times New Roman"/>
          <w:sz w:val="24"/>
          <w:szCs w:val="24"/>
        </w:rPr>
        <w:t>Вам</w:t>
      </w:r>
      <w:r w:rsidRPr="003728B8">
        <w:rPr>
          <w:rFonts w:ascii="Times New Roman" w:hAnsi="Times New Roman"/>
          <w:sz w:val="24"/>
          <w:szCs w:val="24"/>
        </w:rPr>
        <w:t xml:space="preserve"> убытков в результате нарушения внутренних процедур </w:t>
      </w:r>
      <w:r w:rsidR="004B22D2">
        <w:rPr>
          <w:rFonts w:ascii="Times New Roman" w:hAnsi="Times New Roman"/>
          <w:sz w:val="24"/>
          <w:szCs w:val="24"/>
        </w:rPr>
        <w:t>Компании</w:t>
      </w:r>
      <w:r w:rsidR="00E65480">
        <w:rPr>
          <w:rFonts w:ascii="Times New Roman" w:hAnsi="Times New Roman"/>
          <w:sz w:val="24"/>
          <w:szCs w:val="24"/>
        </w:rPr>
        <w:t>,</w:t>
      </w:r>
      <w:r w:rsidRPr="003728B8">
        <w:rPr>
          <w:rFonts w:ascii="Times New Roman" w:hAnsi="Times New Roman"/>
          <w:sz w:val="24"/>
          <w:szCs w:val="24"/>
        </w:rPr>
        <w:t xml:space="preserve"> ошибок и недобросовестных действий его сотрудников, сбоев в работе технических средств </w:t>
      </w:r>
      <w:r w:rsidR="004B22D2">
        <w:rPr>
          <w:rFonts w:ascii="Times New Roman" w:hAnsi="Times New Roman"/>
          <w:sz w:val="24"/>
          <w:szCs w:val="24"/>
        </w:rPr>
        <w:t>Компании</w:t>
      </w:r>
      <w:r w:rsidRPr="003728B8">
        <w:rPr>
          <w:rFonts w:ascii="Times New Roman" w:hAnsi="Times New Roman"/>
          <w:sz w:val="24"/>
          <w:szCs w:val="24"/>
        </w:rPr>
        <w:t>, е</w:t>
      </w:r>
      <w:r w:rsidR="004B22D2">
        <w:rPr>
          <w:rFonts w:ascii="Times New Roman" w:hAnsi="Times New Roman"/>
          <w:sz w:val="24"/>
          <w:szCs w:val="24"/>
        </w:rPr>
        <w:t>е</w:t>
      </w:r>
      <w:r w:rsidRPr="003728B8">
        <w:rPr>
          <w:rFonts w:ascii="Times New Roman" w:hAnsi="Times New Roman"/>
          <w:sz w:val="24"/>
          <w:szCs w:val="24"/>
        </w:rPr>
        <w:t xml:space="preserve"> партнеров, инфраструктурных организаций, в том числе организаторов торгов, клиринговых организаций, а также других организаций.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Операционный риск может исключить или затруднить совершение операций и в результате привести к убыткам.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Ознакомьтесь внимательно с договором для того, чтобы оценить, какие из рисков, в том числе риски каких технических сбоев, несет </w:t>
      </w:r>
      <w:r w:rsidR="00DA3B4C">
        <w:rPr>
          <w:rFonts w:ascii="Times New Roman" w:hAnsi="Times New Roman"/>
          <w:sz w:val="24"/>
          <w:szCs w:val="24"/>
        </w:rPr>
        <w:t>Компания</w:t>
      </w:r>
      <w:r w:rsidRPr="003728B8">
        <w:rPr>
          <w:rFonts w:ascii="Times New Roman" w:hAnsi="Times New Roman"/>
          <w:sz w:val="24"/>
          <w:szCs w:val="24"/>
        </w:rPr>
        <w:t xml:space="preserve">, а какие из рисков несете </w:t>
      </w:r>
      <w:r w:rsidR="002D2C34">
        <w:rPr>
          <w:rFonts w:ascii="Times New Roman" w:hAnsi="Times New Roman"/>
          <w:sz w:val="24"/>
          <w:szCs w:val="24"/>
        </w:rPr>
        <w:t>Вы</w:t>
      </w:r>
      <w:r w:rsidRPr="003728B8">
        <w:rPr>
          <w:rFonts w:ascii="Times New Roman" w:hAnsi="Times New Roman"/>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p>
    <w:p w:rsidR="00E61ED9" w:rsidRDefault="00E61ED9" w:rsidP="0007384F">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CA10FA" w:rsidRPr="00CA10FA" w:rsidRDefault="00CA10FA"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w:t>
      </w:r>
      <w:r w:rsidR="002D2C34">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операций на финансовом рынке,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операций на рынке ценных бумаг, а призвана помочь </w:t>
      </w:r>
      <w:r w:rsidR="002D2C34">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4B22D2">
        <w:rPr>
          <w:rFonts w:ascii="Times New Roman" w:hAnsi="Times New Roman"/>
          <w:sz w:val="24"/>
          <w:szCs w:val="24"/>
        </w:rPr>
        <w:t>Компанией</w:t>
      </w:r>
      <w:r w:rsidRPr="003728B8">
        <w:rPr>
          <w:rFonts w:ascii="Times New Roman" w:hAnsi="Times New Roman"/>
          <w:sz w:val="24"/>
          <w:szCs w:val="24"/>
        </w:rPr>
        <w:t>.</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sidR="002D2C34">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sidR="004B22D2">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CA10FA" w:rsidRDefault="008D54A8" w:rsidP="0007384F">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07384F">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07384F">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 xml:space="preserve">Декларация о рисках, связанных с совершением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маржинальных и непокрытых сделок</w:t>
      </w:r>
      <w:r w:rsidR="002B05B4">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b/>
          <w:sz w:val="24"/>
          <w:szCs w:val="24"/>
        </w:rPr>
      </w:pPr>
    </w:p>
    <w:p w:rsidR="00E61ED9" w:rsidRPr="003728B8" w:rsidRDefault="00E61ED9" w:rsidP="0007384F">
      <w:pPr>
        <w:spacing w:after="0" w:line="240" w:lineRule="auto"/>
        <w:ind w:firstLine="709"/>
        <w:jc w:val="both"/>
        <w:rPr>
          <w:rFonts w:ascii="Times New Roman" w:hAnsi="Times New Roman"/>
          <w:sz w:val="24"/>
          <w:szCs w:val="24"/>
        </w:rPr>
      </w:pPr>
      <w:proofErr w:type="gramStart"/>
      <w:r w:rsidRPr="003728B8">
        <w:rPr>
          <w:rFonts w:ascii="Times New Roman" w:hAnsi="Times New Roman"/>
          <w:sz w:val="24"/>
          <w:szCs w:val="24"/>
        </w:rPr>
        <w:t xml:space="preserve">Цель настоящей Декларации — предоставить </w:t>
      </w:r>
      <w:r w:rsidR="002D2C34">
        <w:rPr>
          <w:rFonts w:ascii="Times New Roman" w:hAnsi="Times New Roman"/>
          <w:sz w:val="24"/>
          <w:szCs w:val="24"/>
        </w:rPr>
        <w:t>Вам</w:t>
      </w:r>
      <w:r w:rsidRPr="003728B8">
        <w:rPr>
          <w:rFonts w:ascii="Times New Roman" w:hAnsi="Times New Roman"/>
          <w:sz w:val="24"/>
          <w:szCs w:val="24"/>
        </w:rPr>
        <w:t xml:space="preserve"> информацию </w:t>
      </w:r>
      <w:r w:rsidR="002B05B4">
        <w:rPr>
          <w:rFonts w:ascii="Times New Roman" w:hAnsi="Times New Roman"/>
          <w:sz w:val="24"/>
          <w:szCs w:val="24"/>
        </w:rPr>
        <w:t xml:space="preserve"> </w:t>
      </w:r>
      <w:r w:rsidRPr="003728B8">
        <w:rPr>
          <w:rFonts w:ascii="Times New Roman" w:hAnsi="Times New Roman"/>
          <w:sz w:val="24"/>
          <w:szCs w:val="24"/>
        </w:rPr>
        <w:t xml:space="preserve">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w:t>
      </w:r>
      <w:r w:rsidR="00DA3B4C">
        <w:rPr>
          <w:rFonts w:ascii="Times New Roman" w:hAnsi="Times New Roman"/>
          <w:sz w:val="24"/>
          <w:szCs w:val="24"/>
        </w:rPr>
        <w:t>Компанией</w:t>
      </w:r>
      <w:r w:rsidRPr="003728B8">
        <w:rPr>
          <w:rFonts w:ascii="Times New Roman" w:hAnsi="Times New Roman"/>
          <w:sz w:val="24"/>
          <w:szCs w:val="24"/>
        </w:rPr>
        <w:t xml:space="preserve">)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w:t>
      </w:r>
      <w:r w:rsidR="00DA3B4C">
        <w:rPr>
          <w:rFonts w:ascii="Times New Roman" w:hAnsi="Times New Roman"/>
          <w:sz w:val="24"/>
          <w:szCs w:val="24"/>
        </w:rPr>
        <w:t>Компании</w:t>
      </w:r>
      <w:r w:rsidRPr="003728B8">
        <w:rPr>
          <w:rFonts w:ascii="Times New Roman" w:hAnsi="Times New Roman"/>
          <w:sz w:val="24"/>
          <w:szCs w:val="24"/>
        </w:rPr>
        <w:t>, недостаточно с учетом иных ранее заключенных сделок).</w:t>
      </w:r>
      <w:proofErr w:type="gramEnd"/>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3728B8">
        <w:rPr>
          <w:rFonts w:ascii="Times New Roman" w:hAnsi="Times New Roman"/>
          <w:sz w:val="24"/>
          <w:szCs w:val="24"/>
        </w:rPr>
        <w:t>ств кл</w:t>
      </w:r>
      <w:proofErr w:type="gramEnd"/>
      <w:r w:rsidRPr="003728B8">
        <w:rPr>
          <w:rFonts w:ascii="Times New Roman" w:hAnsi="Times New Roman"/>
          <w:sz w:val="24"/>
          <w:szCs w:val="24"/>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3728B8">
        <w:rPr>
          <w:rFonts w:ascii="Times New Roman" w:hAnsi="Times New Roman"/>
          <w:sz w:val="24"/>
          <w:szCs w:val="24"/>
        </w:rPr>
        <w:t>менее</w:t>
      </w:r>
      <w:proofErr w:type="gramEnd"/>
      <w:r w:rsidRPr="003728B8">
        <w:rPr>
          <w:rFonts w:ascii="Times New Roman" w:hAnsi="Times New Roman"/>
          <w:sz w:val="24"/>
          <w:szCs w:val="24"/>
        </w:rPr>
        <w:t xml:space="preserve"> данные сделки подходят не всем клиентам, поскольку сопряжены с дополнительными рисками и требуют оценки того, гото</w:t>
      </w:r>
      <w:r w:rsidR="00AB4D9B">
        <w:rPr>
          <w:rFonts w:ascii="Times New Roman" w:hAnsi="Times New Roman"/>
          <w:sz w:val="24"/>
          <w:szCs w:val="24"/>
        </w:rPr>
        <w:t>вы</w:t>
      </w:r>
      <w:r w:rsidRPr="003728B8">
        <w:rPr>
          <w:rFonts w:ascii="Times New Roman" w:hAnsi="Times New Roman"/>
          <w:sz w:val="24"/>
          <w:szCs w:val="24"/>
        </w:rPr>
        <w:t xml:space="preserve"> ли </w:t>
      </w:r>
      <w:r w:rsidR="002D2C34">
        <w:rPr>
          <w:rFonts w:ascii="Times New Roman" w:hAnsi="Times New Roman"/>
          <w:sz w:val="24"/>
          <w:szCs w:val="24"/>
        </w:rPr>
        <w:t>Вы</w:t>
      </w:r>
      <w:r w:rsidRPr="003728B8">
        <w:rPr>
          <w:rFonts w:ascii="Times New Roman" w:hAnsi="Times New Roman"/>
          <w:sz w:val="24"/>
          <w:szCs w:val="24"/>
        </w:rPr>
        <w:t xml:space="preserve"> их нести.</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2B05B4" w:rsidRDefault="00E61ED9" w:rsidP="0007384F">
      <w:pPr>
        <w:spacing w:after="0" w:line="240" w:lineRule="auto"/>
        <w:ind w:firstLine="709"/>
        <w:jc w:val="both"/>
        <w:rPr>
          <w:rFonts w:ascii="Times New Roman" w:hAnsi="Times New Roman"/>
          <w:b/>
          <w:sz w:val="24"/>
          <w:szCs w:val="24"/>
        </w:rPr>
      </w:pPr>
      <w:proofErr w:type="gramStart"/>
      <w:r w:rsidRPr="002B05B4">
        <w:rPr>
          <w:rFonts w:ascii="Times New Roman" w:hAnsi="Times New Roman"/>
          <w:b/>
          <w:sz w:val="24"/>
          <w:szCs w:val="24"/>
          <w:lang w:val="en-US"/>
        </w:rPr>
        <w:t>I</w:t>
      </w:r>
      <w:r w:rsidRPr="002B05B4">
        <w:rPr>
          <w:rFonts w:ascii="Times New Roman" w:hAnsi="Times New Roman"/>
          <w:b/>
          <w:sz w:val="24"/>
          <w:szCs w:val="24"/>
        </w:rPr>
        <w:t>. Рыночный риск</w:t>
      </w:r>
      <w:r w:rsidR="002B05B4" w:rsidRPr="002B05B4">
        <w:rPr>
          <w:rFonts w:ascii="Times New Roman" w:hAnsi="Times New Roman"/>
          <w:b/>
          <w:sz w:val="24"/>
          <w:szCs w:val="24"/>
        </w:rPr>
        <w:t>.</w:t>
      </w:r>
      <w:proofErr w:type="gramEnd"/>
    </w:p>
    <w:p w:rsidR="002B05B4"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согласии на совершение маржинальных и непокрытых сделок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тот факт, что величина потерь в случае неблагоприятного для </w:t>
      </w:r>
      <w:r w:rsidR="00AB4D9B">
        <w:rPr>
          <w:rFonts w:ascii="Times New Roman" w:hAnsi="Times New Roman"/>
          <w:sz w:val="24"/>
          <w:szCs w:val="24"/>
        </w:rPr>
        <w:t>Ваш</w:t>
      </w:r>
      <w:r w:rsidRPr="003728B8">
        <w:rPr>
          <w:rFonts w:ascii="Times New Roman" w:hAnsi="Times New Roman"/>
          <w:sz w:val="24"/>
          <w:szCs w:val="24"/>
        </w:rPr>
        <w:t>его портфеля движения рынка увеличивается при увеличении «плеча».</w:t>
      </w:r>
    </w:p>
    <w:p w:rsidR="00E61ED9" w:rsidRPr="003728B8" w:rsidRDefault="00E61ED9" w:rsidP="0007384F">
      <w:pPr>
        <w:spacing w:after="0" w:line="240" w:lineRule="auto"/>
        <w:ind w:firstLine="709"/>
        <w:jc w:val="both"/>
        <w:rPr>
          <w:rFonts w:ascii="Times New Roman" w:hAnsi="Times New Roman"/>
          <w:sz w:val="24"/>
          <w:szCs w:val="24"/>
        </w:rPr>
      </w:pPr>
      <w:proofErr w:type="gramStart"/>
      <w:r w:rsidRPr="003728B8">
        <w:rPr>
          <w:rFonts w:ascii="Times New Roman" w:hAnsi="Times New Roman"/>
          <w:sz w:val="24"/>
          <w:szCs w:val="24"/>
        </w:rPr>
        <w:t xml:space="preserve">Помимо общего рыночного риска, который несет клиент, совершающий операции на рынке ценных бумаг, </w:t>
      </w:r>
      <w:r w:rsidR="002D2C34">
        <w:rPr>
          <w:rFonts w:ascii="Times New Roman" w:hAnsi="Times New Roman"/>
          <w:sz w:val="24"/>
          <w:szCs w:val="24"/>
        </w:rPr>
        <w:t>Вы</w:t>
      </w:r>
      <w:r w:rsidRPr="003728B8">
        <w:rPr>
          <w:rFonts w:ascii="Times New Roman" w:hAnsi="Times New Roman"/>
          <w:sz w:val="24"/>
          <w:szCs w:val="24"/>
        </w:rPr>
        <w:t xml:space="preserve">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3728B8">
        <w:rPr>
          <w:rFonts w:ascii="Times New Roman" w:hAnsi="Times New Roman"/>
          <w:sz w:val="24"/>
          <w:szCs w:val="24"/>
        </w:rPr>
        <w:t xml:space="preserve"> При этом</w:t>
      </w:r>
      <w:proofErr w:type="gramStart"/>
      <w:r w:rsidRPr="003728B8">
        <w:rPr>
          <w:rFonts w:ascii="Times New Roman" w:hAnsi="Times New Roman"/>
          <w:sz w:val="24"/>
          <w:szCs w:val="24"/>
        </w:rPr>
        <w:t>,</w:t>
      </w:r>
      <w:proofErr w:type="gramEnd"/>
      <w:r w:rsidRPr="003728B8">
        <w:rPr>
          <w:rFonts w:ascii="Times New Roman" w:hAnsi="Times New Roman"/>
          <w:sz w:val="24"/>
          <w:szCs w:val="24"/>
        </w:rPr>
        <w:t xml:space="preserve"> в случае если непокрытая позиция возникла или увеличилась в результате продажи ценных бумаг, величина убытков ничем не ограничена – </w:t>
      </w:r>
      <w:r w:rsidR="002D2C34">
        <w:rPr>
          <w:rFonts w:ascii="Times New Roman" w:hAnsi="Times New Roman"/>
          <w:sz w:val="24"/>
          <w:szCs w:val="24"/>
        </w:rPr>
        <w:t>Вы</w:t>
      </w:r>
      <w:r w:rsidRPr="003728B8">
        <w:rPr>
          <w:rFonts w:ascii="Times New Roman" w:hAnsi="Times New Roman"/>
          <w:sz w:val="24"/>
          <w:szCs w:val="24"/>
        </w:rPr>
        <w:t xml:space="preserve"> будете обязаны вернуть (передать) </w:t>
      </w:r>
      <w:r w:rsidR="00DA3B4C">
        <w:rPr>
          <w:rFonts w:ascii="Times New Roman" w:hAnsi="Times New Roman"/>
          <w:sz w:val="24"/>
          <w:szCs w:val="24"/>
        </w:rPr>
        <w:t>Компании</w:t>
      </w:r>
      <w:r w:rsidRPr="003728B8">
        <w:rPr>
          <w:rFonts w:ascii="Times New Roman" w:hAnsi="Times New Roman"/>
          <w:sz w:val="24"/>
          <w:szCs w:val="24"/>
        </w:rPr>
        <w:t xml:space="preserve"> ценные бумаги независимо от изменения их стоимости.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совершении маржинальных и непокрытых сделок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что возможность распоряжения </w:t>
      </w:r>
      <w:r w:rsidR="002D2C34" w:rsidRPr="003728B8">
        <w:rPr>
          <w:rFonts w:ascii="Times New Roman" w:hAnsi="Times New Roman"/>
          <w:sz w:val="24"/>
          <w:szCs w:val="24"/>
        </w:rPr>
        <w:t>акти</w:t>
      </w:r>
      <w:r w:rsidR="002D2C34">
        <w:rPr>
          <w:rFonts w:ascii="Times New Roman" w:hAnsi="Times New Roman"/>
          <w:sz w:val="24"/>
          <w:szCs w:val="24"/>
        </w:rPr>
        <w:t>вам</w:t>
      </w:r>
      <w:r w:rsidR="002D2C34" w:rsidRPr="003728B8">
        <w:rPr>
          <w:rFonts w:ascii="Times New Roman" w:hAnsi="Times New Roman"/>
          <w:sz w:val="24"/>
          <w:szCs w:val="24"/>
        </w:rPr>
        <w:t>и</w:t>
      </w:r>
      <w:r w:rsidRPr="003728B8">
        <w:rPr>
          <w:rFonts w:ascii="Times New Roman" w:hAnsi="Times New Roman"/>
          <w:sz w:val="24"/>
          <w:szCs w:val="24"/>
        </w:rPr>
        <w:t>, являющимися обеспечением по таким сделкам, ограничена.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w:t>
      </w:r>
      <w:r w:rsidR="002D2C34">
        <w:rPr>
          <w:rFonts w:ascii="Times New Roman" w:hAnsi="Times New Roman"/>
          <w:sz w:val="24"/>
          <w:szCs w:val="24"/>
        </w:rPr>
        <w:t>Вам</w:t>
      </w:r>
      <w:r w:rsidRPr="003728B8">
        <w:rPr>
          <w:rFonts w:ascii="Times New Roman" w:hAnsi="Times New Roman"/>
          <w:sz w:val="24"/>
          <w:szCs w:val="24"/>
        </w:rPr>
        <w:t xml:space="preserve">, в результате совершения маржинальной или непокрытой сделки является обеспечением исполнения </w:t>
      </w:r>
      <w:r w:rsidR="00AB4D9B">
        <w:rPr>
          <w:rFonts w:ascii="Times New Roman" w:hAnsi="Times New Roman"/>
          <w:sz w:val="24"/>
          <w:szCs w:val="24"/>
        </w:rPr>
        <w:t>Ваш</w:t>
      </w:r>
      <w:r w:rsidRPr="003728B8">
        <w:rPr>
          <w:rFonts w:ascii="Times New Roman" w:hAnsi="Times New Roman"/>
          <w:sz w:val="24"/>
          <w:szCs w:val="24"/>
        </w:rPr>
        <w:t xml:space="preserve">их обязательств перед </w:t>
      </w:r>
      <w:r w:rsidR="00DA3B4C">
        <w:rPr>
          <w:rFonts w:ascii="Times New Roman" w:hAnsi="Times New Roman"/>
          <w:sz w:val="24"/>
          <w:szCs w:val="24"/>
        </w:rPr>
        <w:t>Компанией</w:t>
      </w:r>
      <w:r w:rsidRPr="003728B8">
        <w:rPr>
          <w:rFonts w:ascii="Times New Roman" w:hAnsi="Times New Roman"/>
          <w:sz w:val="24"/>
          <w:szCs w:val="24"/>
        </w:rPr>
        <w:t xml:space="preserve">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sidR="002D2C34">
        <w:rPr>
          <w:rFonts w:ascii="Times New Roman" w:hAnsi="Times New Roman"/>
          <w:sz w:val="24"/>
          <w:szCs w:val="24"/>
        </w:rPr>
        <w:t>Вы</w:t>
      </w:r>
      <w:r w:rsidRPr="003728B8">
        <w:rPr>
          <w:rFonts w:ascii="Times New Roman" w:hAnsi="Times New Roman"/>
          <w:sz w:val="24"/>
          <w:szCs w:val="24"/>
        </w:rPr>
        <w:t xml:space="preserve"> можете быть ограничены в возможности распоряжаться своим имуществом в большей степени, чем до совершения маржинальной (непокрытой) сделки.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AB4D9B">
        <w:rPr>
          <w:rFonts w:ascii="Times New Roman" w:hAnsi="Times New Roman"/>
          <w:sz w:val="24"/>
          <w:szCs w:val="24"/>
        </w:rPr>
        <w:t>Вас</w:t>
      </w:r>
      <w:r w:rsidRPr="003728B8">
        <w:rPr>
          <w:rFonts w:ascii="Times New Roman" w:hAnsi="Times New Roman"/>
          <w:sz w:val="24"/>
          <w:szCs w:val="24"/>
        </w:rPr>
        <w:t xml:space="preserve">. Нормативные акты и условия брокерского договора позволяют </w:t>
      </w:r>
      <w:r w:rsidR="00DA3B4C">
        <w:rPr>
          <w:rFonts w:ascii="Times New Roman" w:hAnsi="Times New Roman"/>
          <w:sz w:val="24"/>
          <w:szCs w:val="24"/>
        </w:rPr>
        <w:t>Компании</w:t>
      </w:r>
      <w:r w:rsidRPr="003728B8">
        <w:rPr>
          <w:rFonts w:ascii="Times New Roman" w:hAnsi="Times New Roman"/>
          <w:sz w:val="24"/>
          <w:szCs w:val="24"/>
        </w:rPr>
        <w:t xml:space="preserve"> без </w:t>
      </w:r>
      <w:r w:rsidR="00AB4D9B">
        <w:rPr>
          <w:rFonts w:ascii="Times New Roman" w:hAnsi="Times New Roman"/>
          <w:sz w:val="24"/>
          <w:szCs w:val="24"/>
        </w:rPr>
        <w:t>Ваш</w:t>
      </w:r>
      <w:r w:rsidRPr="003728B8">
        <w:rPr>
          <w:rFonts w:ascii="Times New Roman" w:hAnsi="Times New Roman"/>
          <w:sz w:val="24"/>
          <w:szCs w:val="24"/>
        </w:rPr>
        <w:t xml:space="preserve">его согласия «принудительно закрыть позицию», то есть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позиции может быть вызвано резкими колебаниями рыночных цен, которые повлекли уменьшение стоимости </w:t>
      </w:r>
      <w:r w:rsidR="00AB4D9B">
        <w:rPr>
          <w:rFonts w:ascii="Times New Roman" w:hAnsi="Times New Roman"/>
          <w:sz w:val="24"/>
          <w:szCs w:val="24"/>
        </w:rPr>
        <w:t>Ваш</w:t>
      </w:r>
      <w:r w:rsidRPr="003728B8">
        <w:rPr>
          <w:rFonts w:ascii="Times New Roman" w:hAnsi="Times New Roman"/>
          <w:sz w:val="24"/>
          <w:szCs w:val="24"/>
        </w:rPr>
        <w:t>его портфеля ниже минимальной маржи.</w:t>
      </w:r>
    </w:p>
    <w:p w:rsidR="002B05B4" w:rsidRPr="003728B8"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позиции может быть вызвано требованиями нормативных актов или внесением </w:t>
      </w:r>
      <w:r w:rsidR="00DA3B4C">
        <w:rPr>
          <w:rFonts w:ascii="Times New Roman" w:hAnsi="Times New Roman"/>
          <w:sz w:val="24"/>
          <w:szCs w:val="24"/>
        </w:rPr>
        <w:t>Компанией</w:t>
      </w:r>
      <w:r w:rsidRPr="003728B8">
        <w:rPr>
          <w:rFonts w:ascii="Times New Roman" w:hAnsi="Times New Roman"/>
          <w:sz w:val="24"/>
          <w:szCs w:val="24"/>
        </w:rPr>
        <w:t xml:space="preserve"> в одностороннем порядке изменений в список ценных бумаг, которые могут быть обеспечением по непокрытым позициям.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w:t>
      </w:r>
      <w:r w:rsidR="00DA3B4C">
        <w:rPr>
          <w:rFonts w:ascii="Times New Roman" w:hAnsi="Times New Roman"/>
          <w:sz w:val="24"/>
          <w:szCs w:val="24"/>
        </w:rPr>
        <w:t>Компанией</w:t>
      </w:r>
      <w:r w:rsidRPr="003728B8">
        <w:rPr>
          <w:rFonts w:ascii="Times New Roman" w:hAnsi="Times New Roman"/>
          <w:sz w:val="24"/>
          <w:szCs w:val="24"/>
        </w:rPr>
        <w:t xml:space="preserve"> в связи с увеличением волатильности соответствующих ценных бумаг.</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Во всех этих случаях принудительное закрытие позиции может причинить </w:t>
      </w:r>
      <w:r w:rsidR="002D2C34">
        <w:rPr>
          <w:rFonts w:ascii="Times New Roman" w:hAnsi="Times New Roman"/>
          <w:sz w:val="24"/>
          <w:szCs w:val="24"/>
        </w:rPr>
        <w:t>Вам</w:t>
      </w:r>
      <w:r w:rsidRPr="003728B8">
        <w:rPr>
          <w:rFonts w:ascii="Times New Roman" w:hAnsi="Times New Roman"/>
          <w:sz w:val="24"/>
          <w:szCs w:val="24"/>
        </w:rPr>
        <w:t xml:space="preserve"> значительные убытки, несмотря на то, что после закрытия позиции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направление, и </w:t>
      </w:r>
      <w:r w:rsidR="002D2C34">
        <w:rPr>
          <w:rFonts w:ascii="Times New Roman" w:hAnsi="Times New Roman"/>
          <w:sz w:val="24"/>
          <w:szCs w:val="24"/>
        </w:rPr>
        <w:t>Вы</w:t>
      </w:r>
      <w:r w:rsidRPr="003728B8">
        <w:rPr>
          <w:rFonts w:ascii="Times New Roman" w:hAnsi="Times New Roman"/>
          <w:sz w:val="24"/>
          <w:szCs w:val="24"/>
        </w:rPr>
        <w:t xml:space="preserve">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AB4D9B">
        <w:rPr>
          <w:rFonts w:ascii="Times New Roman" w:hAnsi="Times New Roman"/>
          <w:sz w:val="24"/>
          <w:szCs w:val="24"/>
        </w:rPr>
        <w:t>Ваш</w:t>
      </w:r>
      <w:r w:rsidRPr="003728B8">
        <w:rPr>
          <w:rFonts w:ascii="Times New Roman" w:hAnsi="Times New Roman"/>
          <w:sz w:val="24"/>
          <w:szCs w:val="24"/>
        </w:rPr>
        <w:t xml:space="preserve">ем счету активов. </w:t>
      </w:r>
    </w:p>
    <w:p w:rsidR="002B05B4" w:rsidRPr="003728B8"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2B05B4">
        <w:rPr>
          <w:rFonts w:ascii="Times New Roman" w:hAnsi="Times New Roman"/>
          <w:b/>
          <w:sz w:val="24"/>
          <w:szCs w:val="24"/>
          <w:lang w:val="en-US"/>
        </w:rPr>
        <w:t>II</w:t>
      </w:r>
      <w:r w:rsidRPr="002B05B4">
        <w:rPr>
          <w:rFonts w:ascii="Times New Roman" w:hAnsi="Times New Roman"/>
          <w:b/>
          <w:sz w:val="24"/>
          <w:szCs w:val="24"/>
        </w:rPr>
        <w:t>. Риск ликвидности</w:t>
      </w:r>
      <w:r w:rsidR="002B05B4">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w:t>
      </w:r>
      <w:r w:rsidR="00AB4D9B">
        <w:rPr>
          <w:rFonts w:ascii="Times New Roman" w:hAnsi="Times New Roman"/>
          <w:sz w:val="24"/>
          <w:szCs w:val="24"/>
        </w:rPr>
        <w:t>Ваш</w:t>
      </w:r>
      <w:r w:rsidRPr="003728B8">
        <w:rPr>
          <w:rFonts w:ascii="Times New Roman" w:hAnsi="Times New Roman"/>
          <w:sz w:val="24"/>
          <w:szCs w:val="24"/>
        </w:rPr>
        <w:t>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E61ED9" w:rsidRPr="003728B8" w:rsidRDefault="00AB4D9B" w:rsidP="0007384F">
      <w:pPr>
        <w:spacing w:after="0"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 xml:space="preserve">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2D2C34">
        <w:rPr>
          <w:rFonts w:ascii="Times New Roman" w:hAnsi="Times New Roman"/>
          <w:sz w:val="24"/>
          <w:szCs w:val="24"/>
        </w:rPr>
        <w:t>Вам</w:t>
      </w:r>
      <w:r w:rsidR="00E61ED9" w:rsidRPr="003728B8">
        <w:rPr>
          <w:rFonts w:ascii="Times New Roman" w:hAnsi="Times New Roman"/>
          <w:sz w:val="24"/>
          <w:szCs w:val="24"/>
        </w:rPr>
        <w:t>и цене может оказаться невозможным.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 </w:t>
      </w:r>
    </w:p>
    <w:p w:rsidR="00E61ED9" w:rsidRPr="002B05B4" w:rsidRDefault="00E61ED9" w:rsidP="0007384F">
      <w:pPr>
        <w:spacing w:after="0" w:line="240" w:lineRule="auto"/>
        <w:ind w:firstLine="709"/>
        <w:jc w:val="center"/>
        <w:rPr>
          <w:rFonts w:ascii="Times New Roman" w:hAnsi="Times New Roman"/>
          <w:b/>
          <w:sz w:val="24"/>
          <w:szCs w:val="24"/>
        </w:rPr>
      </w:pPr>
      <w:r w:rsidRPr="002B05B4">
        <w:rPr>
          <w:rFonts w:ascii="Times New Roman" w:hAnsi="Times New Roman"/>
          <w:b/>
          <w:sz w:val="24"/>
          <w:szCs w:val="24"/>
        </w:rPr>
        <w:t>***</w:t>
      </w:r>
    </w:p>
    <w:p w:rsidR="002B05B4"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w:t>
      </w:r>
      <w:r w:rsidR="002D2C34">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w:t>
      </w:r>
      <w:r w:rsidR="002D2C34">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Pr="003728B8">
        <w:rPr>
          <w:rFonts w:ascii="Times New Roman" w:hAnsi="Times New Roman"/>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sidR="002D2C34">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sidR="00016112">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 xml:space="preserve">Декларация о рисках, связанных </w:t>
      </w:r>
      <w:proofErr w:type="gramStart"/>
      <w:r w:rsidRPr="003728B8">
        <w:rPr>
          <w:rFonts w:ascii="Times New Roman" w:hAnsi="Times New Roman"/>
          <w:b/>
          <w:sz w:val="24"/>
          <w:szCs w:val="24"/>
        </w:rPr>
        <w:t>с</w:t>
      </w:r>
      <w:proofErr w:type="gramEnd"/>
      <w:r w:rsidRPr="003728B8">
        <w:rPr>
          <w:rFonts w:ascii="Times New Roman" w:hAnsi="Times New Roman"/>
          <w:b/>
          <w:sz w:val="24"/>
          <w:szCs w:val="24"/>
        </w:rPr>
        <w:t xml:space="preserve">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производными финансовыми инструментами</w:t>
      </w:r>
      <w:r w:rsidR="00AB4D9B">
        <w:rPr>
          <w:rFonts w:ascii="Times New Roman" w:hAnsi="Times New Roman"/>
          <w:b/>
          <w:sz w:val="24"/>
          <w:szCs w:val="24"/>
        </w:rPr>
        <w:t>.</w:t>
      </w:r>
    </w:p>
    <w:p w:rsidR="00E61ED9" w:rsidRPr="003728B8" w:rsidRDefault="00E61ED9"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sidR="002D2C34">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производными финансовыми инструментами.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3728B8">
        <w:rPr>
          <w:rFonts w:ascii="Times New Roman" w:hAnsi="Times New Roman"/>
          <w:sz w:val="24"/>
          <w:szCs w:val="24"/>
        </w:rPr>
        <w:t>бо́льшим</w:t>
      </w:r>
      <w:proofErr w:type="spellEnd"/>
      <w:proofErr w:type="gramEnd"/>
      <w:r w:rsidRPr="003728B8">
        <w:rPr>
          <w:rFonts w:ascii="Times New Roman" w:hAnsi="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3728B8">
        <w:rPr>
          <w:rFonts w:ascii="Times New Roman" w:hAnsi="Times New Roman"/>
          <w:sz w:val="24"/>
          <w:szCs w:val="24"/>
        </w:rPr>
        <w:t>своп-контрактов</w:t>
      </w:r>
      <w:proofErr w:type="gramEnd"/>
      <w:r w:rsidRPr="003728B8">
        <w:rPr>
          <w:rFonts w:ascii="Times New Roman" w:hAnsi="Times New Roman"/>
          <w:sz w:val="24"/>
          <w:szCs w:val="24"/>
        </w:rPr>
        <w:t xml:space="preserve"> при относительно небольших неблагоприятных колебаниях цен на рынке может подвергнуть </w:t>
      </w:r>
      <w:r w:rsidR="00AB4D9B">
        <w:rPr>
          <w:rFonts w:ascii="Times New Roman" w:hAnsi="Times New Roman"/>
          <w:sz w:val="24"/>
          <w:szCs w:val="24"/>
        </w:rPr>
        <w:t>Вас</w:t>
      </w:r>
      <w:r w:rsidRPr="003728B8">
        <w:rPr>
          <w:rFonts w:ascii="Times New Roman" w:hAnsi="Times New Roman"/>
          <w:sz w:val="24"/>
          <w:szCs w:val="24"/>
        </w:rPr>
        <w:t xml:space="preserve">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AB4D9B">
        <w:rPr>
          <w:rFonts w:ascii="Times New Roman" w:hAnsi="Times New Roman"/>
          <w:sz w:val="24"/>
          <w:szCs w:val="24"/>
        </w:rPr>
        <w:t>Ваш</w:t>
      </w:r>
      <w:r w:rsidRPr="003728B8">
        <w:rPr>
          <w:rFonts w:ascii="Times New Roman" w:hAnsi="Times New Roman"/>
          <w:sz w:val="24"/>
          <w:szCs w:val="24"/>
        </w:rPr>
        <w:t xml:space="preserve">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3728B8">
        <w:rPr>
          <w:rFonts w:ascii="Times New Roman" w:hAnsi="Times New Roman"/>
          <w:sz w:val="24"/>
          <w:szCs w:val="24"/>
        </w:rPr>
        <w:t>спот-рынке</w:t>
      </w:r>
      <w:proofErr w:type="gramEnd"/>
      <w:r w:rsidRPr="003728B8">
        <w:rPr>
          <w:rFonts w:ascii="Times New Roman" w:hAnsi="Times New Roman"/>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proofErr w:type="gramStart"/>
      <w:r w:rsidRPr="00AB4D9B">
        <w:rPr>
          <w:rFonts w:ascii="Times New Roman" w:hAnsi="Times New Roman"/>
          <w:b/>
          <w:sz w:val="24"/>
          <w:szCs w:val="24"/>
          <w:lang w:val="en-US"/>
        </w:rPr>
        <w:t>I</w:t>
      </w:r>
      <w:r w:rsidRPr="00AB4D9B">
        <w:rPr>
          <w:rFonts w:ascii="Times New Roman" w:hAnsi="Times New Roman"/>
          <w:b/>
          <w:sz w:val="24"/>
          <w:szCs w:val="24"/>
        </w:rPr>
        <w:t>. Рыночный риск</w:t>
      </w:r>
      <w:r w:rsidR="00AB4D9B" w:rsidRPr="00AB4D9B">
        <w:rPr>
          <w:rFonts w:ascii="Times New Roman" w:hAnsi="Times New Roman"/>
          <w:b/>
          <w:sz w:val="24"/>
          <w:szCs w:val="24"/>
        </w:rPr>
        <w:t>.</w:t>
      </w:r>
      <w:proofErr w:type="gramEnd"/>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Помимо общего рыночного (ценового) риска, который несет клиент, совершающий операции на рынке ценных бумаг, </w:t>
      </w:r>
      <w:r w:rsidR="002D2C34">
        <w:rPr>
          <w:rFonts w:ascii="Times New Roman" w:hAnsi="Times New Roman"/>
          <w:sz w:val="24"/>
          <w:szCs w:val="24"/>
        </w:rPr>
        <w:t>Вы</w:t>
      </w:r>
      <w:r w:rsidRPr="003728B8">
        <w:rPr>
          <w:rFonts w:ascii="Times New Roman" w:hAnsi="Times New Roman"/>
          <w:sz w:val="24"/>
          <w:szCs w:val="24"/>
        </w:rPr>
        <w:t xml:space="preserve"> в случае заключения </w:t>
      </w:r>
      <w:r w:rsidR="002D2C34">
        <w:rPr>
          <w:rFonts w:ascii="Times New Roman" w:hAnsi="Times New Roman"/>
          <w:sz w:val="24"/>
          <w:szCs w:val="24"/>
        </w:rPr>
        <w:t>Вам</w:t>
      </w:r>
      <w:r w:rsidRPr="003728B8">
        <w:rPr>
          <w:rFonts w:ascii="Times New Roman" w:hAnsi="Times New Roman"/>
          <w:sz w:val="24"/>
          <w:szCs w:val="24"/>
        </w:rPr>
        <w:t>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случае неблагоприятного изменения цены </w:t>
      </w:r>
      <w:r w:rsidR="002D2C34">
        <w:rPr>
          <w:rFonts w:ascii="Times New Roman" w:hAnsi="Times New Roman"/>
          <w:sz w:val="24"/>
          <w:szCs w:val="24"/>
        </w:rPr>
        <w:t>В</w:t>
      </w:r>
      <w:r w:rsidRPr="003728B8">
        <w:rPr>
          <w:rFonts w:ascii="Times New Roman" w:hAnsi="Times New Roman"/>
          <w:sz w:val="24"/>
          <w:szCs w:val="24"/>
        </w:rPr>
        <w:t>ы можете в сравнительно короткий срок потерять средства, являющиеся обеспечением производных финансовых инструментов.</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заключении договоров, являющихся производными финансовыми инструментами,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что возможность распоряжения активами, являющимися обеспечением по таким договорам, ограничена.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w:t>
      </w:r>
      <w:r w:rsidR="002D2C34">
        <w:rPr>
          <w:rFonts w:ascii="Times New Roman" w:hAnsi="Times New Roman"/>
          <w:sz w:val="24"/>
          <w:szCs w:val="24"/>
        </w:rPr>
        <w:t>Вам</w:t>
      </w:r>
      <w:r w:rsidRPr="003728B8">
        <w:rPr>
          <w:rFonts w:ascii="Times New Roman" w:hAnsi="Times New Roman"/>
          <w:sz w:val="24"/>
          <w:szCs w:val="24"/>
        </w:rPr>
        <w:t xml:space="preserve">,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2D2C34">
        <w:rPr>
          <w:rFonts w:ascii="Times New Roman" w:hAnsi="Times New Roman"/>
          <w:sz w:val="24"/>
          <w:szCs w:val="24"/>
        </w:rPr>
        <w:t>Вам</w:t>
      </w:r>
      <w:r w:rsidRPr="003728B8">
        <w:rPr>
          <w:rFonts w:ascii="Times New Roman" w:hAnsi="Times New Roman"/>
          <w:sz w:val="24"/>
          <w:szCs w:val="24"/>
        </w:rPr>
        <w:t xml:space="preserve">и сделок с ним, будет ограничено. Размер обеспечения изменяется в порядке, предусмотренном договором (спецификацией контракта), и в результате </w:t>
      </w:r>
      <w:r w:rsidR="002D2C34">
        <w:rPr>
          <w:rFonts w:ascii="Times New Roman" w:hAnsi="Times New Roman"/>
          <w:sz w:val="24"/>
          <w:szCs w:val="24"/>
        </w:rPr>
        <w:t>Вы</w:t>
      </w:r>
      <w:r w:rsidRPr="003728B8">
        <w:rPr>
          <w:rFonts w:ascii="Times New Roman" w:hAnsi="Times New Roman"/>
          <w:sz w:val="24"/>
          <w:szCs w:val="24"/>
        </w:rPr>
        <w:t xml:space="preserve"> можете быть ограничены в возможности распоряжаться </w:t>
      </w:r>
      <w:r w:rsidR="00AB4D9B">
        <w:rPr>
          <w:rFonts w:ascii="Times New Roman" w:hAnsi="Times New Roman"/>
          <w:sz w:val="24"/>
          <w:szCs w:val="24"/>
        </w:rPr>
        <w:t>Ваш</w:t>
      </w:r>
      <w:r w:rsidRPr="003728B8">
        <w:rPr>
          <w:rFonts w:ascii="Times New Roman" w:hAnsi="Times New Roman"/>
          <w:sz w:val="24"/>
          <w:szCs w:val="24"/>
        </w:rPr>
        <w:t>им имуществом в большей степени, чем до заключения договора.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AB4D9B">
        <w:rPr>
          <w:rFonts w:ascii="Times New Roman" w:hAnsi="Times New Roman"/>
          <w:sz w:val="24"/>
          <w:szCs w:val="24"/>
        </w:rPr>
        <w:t>Вас</w:t>
      </w:r>
      <w:r w:rsidRPr="003728B8">
        <w:rPr>
          <w:rFonts w:ascii="Times New Roman" w:hAnsi="Times New Roman"/>
          <w:sz w:val="24"/>
          <w:szCs w:val="24"/>
        </w:rPr>
        <w:t xml:space="preserve">. </w:t>
      </w:r>
      <w:r w:rsidR="00DA3B4C">
        <w:rPr>
          <w:rFonts w:ascii="Times New Roman" w:hAnsi="Times New Roman"/>
          <w:sz w:val="24"/>
          <w:szCs w:val="24"/>
        </w:rPr>
        <w:t>Компания</w:t>
      </w:r>
      <w:r w:rsidRPr="003728B8">
        <w:rPr>
          <w:rFonts w:ascii="Times New Roman" w:hAnsi="Times New Roman"/>
          <w:sz w:val="24"/>
          <w:szCs w:val="24"/>
        </w:rPr>
        <w:t xml:space="preserve"> в этом случае вправе без </w:t>
      </w:r>
      <w:r w:rsidR="00AB4D9B">
        <w:rPr>
          <w:rFonts w:ascii="Times New Roman" w:hAnsi="Times New Roman"/>
          <w:sz w:val="24"/>
          <w:szCs w:val="24"/>
        </w:rPr>
        <w:t>Ваш</w:t>
      </w:r>
      <w:r w:rsidRPr="003728B8">
        <w:rPr>
          <w:rFonts w:ascii="Times New Roman" w:hAnsi="Times New Roman"/>
          <w:sz w:val="24"/>
          <w:szCs w:val="24"/>
        </w:rPr>
        <w:t xml:space="preserve">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w:t>
      </w:r>
      <w:proofErr w:type="gramStart"/>
      <w:r w:rsidRPr="003728B8">
        <w:rPr>
          <w:rFonts w:ascii="Times New Roman" w:hAnsi="Times New Roman"/>
          <w:sz w:val="24"/>
          <w:szCs w:val="24"/>
        </w:rPr>
        <w:t>направление</w:t>
      </w:r>
      <w:proofErr w:type="gramEnd"/>
      <w:r w:rsidRPr="003728B8">
        <w:rPr>
          <w:rFonts w:ascii="Times New Roman" w:hAnsi="Times New Roman"/>
          <w:sz w:val="24"/>
          <w:szCs w:val="24"/>
        </w:rPr>
        <w:t xml:space="preserve"> и </w:t>
      </w:r>
      <w:r w:rsidR="002D2C34">
        <w:rPr>
          <w:rFonts w:ascii="Times New Roman" w:hAnsi="Times New Roman"/>
          <w:sz w:val="24"/>
          <w:szCs w:val="24"/>
        </w:rPr>
        <w:t>Вы</w:t>
      </w:r>
      <w:r w:rsidRPr="003728B8">
        <w:rPr>
          <w:rFonts w:ascii="Times New Roman" w:hAnsi="Times New Roman"/>
          <w:sz w:val="24"/>
          <w:szCs w:val="24"/>
        </w:rPr>
        <w:t xml:space="preserve">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AB4D9B">
        <w:rPr>
          <w:rFonts w:ascii="Times New Roman" w:hAnsi="Times New Roman"/>
          <w:sz w:val="24"/>
          <w:szCs w:val="24"/>
        </w:rPr>
        <w:t>Ваш</w:t>
      </w:r>
      <w:r w:rsidRPr="003728B8">
        <w:rPr>
          <w:rFonts w:ascii="Times New Roman" w:hAnsi="Times New Roman"/>
          <w:sz w:val="24"/>
          <w:szCs w:val="24"/>
        </w:rPr>
        <w:t xml:space="preserve">ем счету активов. </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AB4D9B">
        <w:rPr>
          <w:rFonts w:ascii="Times New Roman" w:hAnsi="Times New Roman"/>
          <w:b/>
          <w:sz w:val="24"/>
          <w:szCs w:val="24"/>
          <w:lang w:val="en-US"/>
        </w:rPr>
        <w:t>II</w:t>
      </w:r>
      <w:r w:rsidRPr="00AB4D9B">
        <w:rPr>
          <w:rFonts w:ascii="Times New Roman" w:hAnsi="Times New Roman"/>
          <w:b/>
          <w:sz w:val="24"/>
          <w:szCs w:val="24"/>
        </w:rPr>
        <w:t>. Риск ликвидности</w:t>
      </w:r>
      <w:r w:rsidR="00AB4D9B" w:rsidRPr="00AB4D9B">
        <w:rPr>
          <w:rFonts w:ascii="Times New Roman" w:hAnsi="Times New Roman"/>
          <w:b/>
          <w:sz w:val="24"/>
          <w:szCs w:val="24"/>
        </w:rPr>
        <w:t>.</w:t>
      </w:r>
      <w:r w:rsidRPr="00AB4D9B">
        <w:rPr>
          <w:rFonts w:ascii="Times New Roman" w:hAnsi="Times New Roman"/>
          <w:b/>
          <w:sz w:val="24"/>
          <w:szCs w:val="24"/>
        </w:rPr>
        <w:t xml:space="preserve">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w:t>
      </w:r>
      <w:r w:rsidR="00AB4D9B">
        <w:rPr>
          <w:rFonts w:ascii="Times New Roman" w:hAnsi="Times New Roman"/>
          <w:sz w:val="24"/>
          <w:szCs w:val="24"/>
        </w:rPr>
        <w:t>Ваш</w:t>
      </w:r>
      <w:r w:rsidRPr="003728B8">
        <w:rPr>
          <w:rFonts w:ascii="Times New Roman" w:hAnsi="Times New Roman"/>
          <w:sz w:val="24"/>
          <w:szCs w:val="24"/>
        </w:rPr>
        <w:t>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заключенный </w:t>
      </w:r>
      <w:r w:rsidR="002D2C34">
        <w:rPr>
          <w:rFonts w:ascii="Times New Roman" w:hAnsi="Times New Roman"/>
          <w:sz w:val="24"/>
          <w:szCs w:val="24"/>
        </w:rPr>
        <w:t>Вам</w:t>
      </w:r>
      <w:r w:rsidRPr="003728B8">
        <w:rPr>
          <w:rFonts w:ascii="Times New Roman" w:hAnsi="Times New Roman"/>
          <w:sz w:val="24"/>
          <w:szCs w:val="24"/>
        </w:rPr>
        <w:t xml:space="preserve">и договор, являющийся производным финансовым инструментом, неликвиден, и у </w:t>
      </w:r>
      <w:r w:rsidR="00AB4D9B">
        <w:rPr>
          <w:rFonts w:ascii="Times New Roman" w:hAnsi="Times New Roman"/>
          <w:sz w:val="24"/>
          <w:szCs w:val="24"/>
        </w:rPr>
        <w:t>Вас</w:t>
      </w:r>
      <w:r w:rsidRPr="003728B8">
        <w:rPr>
          <w:rFonts w:ascii="Times New Roman" w:hAnsi="Times New Roman"/>
          <w:sz w:val="24"/>
          <w:szCs w:val="24"/>
        </w:rPr>
        <w:t xml:space="preserve">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E61ED9" w:rsidRPr="003728B8" w:rsidRDefault="00AB4D9B" w:rsidP="0007384F">
      <w:pPr>
        <w:spacing w:after="0"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 xml:space="preserve">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2D2C34">
        <w:rPr>
          <w:rFonts w:ascii="Times New Roman" w:hAnsi="Times New Roman"/>
          <w:sz w:val="24"/>
          <w:szCs w:val="24"/>
        </w:rPr>
        <w:t>Вам</w:t>
      </w:r>
      <w:r w:rsidR="00E61ED9" w:rsidRPr="003728B8">
        <w:rPr>
          <w:rFonts w:ascii="Times New Roman" w:hAnsi="Times New Roman"/>
          <w:sz w:val="24"/>
          <w:szCs w:val="24"/>
        </w:rPr>
        <w:t>и цене может оказаться невозможным.</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AB4D9B" w:rsidRPr="003728B8" w:rsidRDefault="00AB4D9B" w:rsidP="0007384F">
      <w:pPr>
        <w:spacing w:after="0" w:line="240" w:lineRule="auto"/>
        <w:ind w:firstLine="709"/>
        <w:jc w:val="both"/>
        <w:rPr>
          <w:rFonts w:ascii="Times New Roman" w:hAnsi="Times New Roman"/>
          <w:sz w:val="24"/>
          <w:szCs w:val="24"/>
        </w:rPr>
      </w:pPr>
    </w:p>
    <w:p w:rsidR="00E61ED9" w:rsidRPr="00AB4D9B" w:rsidRDefault="00E61ED9" w:rsidP="0007384F">
      <w:pPr>
        <w:spacing w:after="100" w:afterAutospacing="1" w:line="240" w:lineRule="auto"/>
        <w:ind w:firstLine="709"/>
        <w:jc w:val="center"/>
        <w:rPr>
          <w:rFonts w:ascii="Times New Roman" w:hAnsi="Times New Roman"/>
          <w:b/>
          <w:sz w:val="24"/>
          <w:szCs w:val="24"/>
        </w:rPr>
      </w:pP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w:t>
      </w:r>
      <w:r w:rsidR="002D2C34">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w:t>
      </w:r>
      <w:r w:rsidR="002D2C34">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sidR="002D2C34">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sidR="00DA3B4C">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Default="00E61ED9" w:rsidP="0007384F">
      <w:pPr>
        <w:spacing w:line="240" w:lineRule="auto"/>
        <w:ind w:firstLine="709"/>
        <w:jc w:val="both"/>
        <w:rPr>
          <w:rFonts w:ascii="Times New Roman" w:hAnsi="Times New Roman"/>
          <w:sz w:val="24"/>
          <w:szCs w:val="24"/>
        </w:rPr>
      </w:pPr>
    </w:p>
    <w:p w:rsidR="008D54A8" w:rsidRDefault="008D54A8"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 xml:space="preserve">Декларация о рисках, связанных </w:t>
      </w:r>
      <w:proofErr w:type="gramStart"/>
      <w:r w:rsidRPr="003728B8">
        <w:rPr>
          <w:rFonts w:ascii="Times New Roman" w:hAnsi="Times New Roman"/>
          <w:b/>
          <w:sz w:val="24"/>
          <w:szCs w:val="24"/>
        </w:rPr>
        <w:t>с</w:t>
      </w:r>
      <w:proofErr w:type="gramEnd"/>
      <w:r w:rsidRPr="003728B8">
        <w:rPr>
          <w:rFonts w:ascii="Times New Roman" w:hAnsi="Times New Roman"/>
          <w:b/>
          <w:sz w:val="24"/>
          <w:szCs w:val="24"/>
        </w:rPr>
        <w:t xml:space="preserve">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приобретением иностранных ценных бумаг.</w:t>
      </w:r>
    </w:p>
    <w:p w:rsidR="00E61ED9" w:rsidRPr="003728B8" w:rsidRDefault="00E61ED9" w:rsidP="0007384F">
      <w:pPr>
        <w:spacing w:after="0" w:line="240" w:lineRule="auto"/>
        <w:ind w:firstLine="709"/>
        <w:jc w:val="center"/>
        <w:rPr>
          <w:rFonts w:ascii="Times New Roman" w:hAnsi="Times New Roman"/>
          <w:b/>
          <w:sz w:val="24"/>
          <w:szCs w:val="24"/>
        </w:rPr>
      </w:pP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AB4D9B" w:rsidRDefault="00AB4D9B" w:rsidP="0007384F">
      <w:pPr>
        <w:spacing w:after="0" w:line="240" w:lineRule="auto"/>
        <w:ind w:firstLine="709"/>
        <w:jc w:val="both"/>
        <w:rPr>
          <w:rFonts w:ascii="Times New Roman" w:hAnsi="Times New Roman"/>
          <w:b/>
          <w:sz w:val="24"/>
          <w:szCs w:val="24"/>
        </w:rPr>
      </w:pPr>
      <w:proofErr w:type="gramStart"/>
      <w:r w:rsidRPr="00AB4D9B">
        <w:rPr>
          <w:rFonts w:ascii="Times New Roman" w:hAnsi="Times New Roman"/>
          <w:b/>
          <w:sz w:val="24"/>
          <w:szCs w:val="24"/>
          <w:lang w:val="en-US"/>
        </w:rPr>
        <w:t>I</w:t>
      </w:r>
      <w:r w:rsidRPr="00AB4D9B">
        <w:rPr>
          <w:rFonts w:ascii="Times New Roman" w:hAnsi="Times New Roman"/>
          <w:b/>
          <w:sz w:val="24"/>
          <w:szCs w:val="24"/>
        </w:rPr>
        <w:t xml:space="preserve">. </w:t>
      </w:r>
      <w:r w:rsidR="00E61ED9" w:rsidRPr="00AB4D9B">
        <w:rPr>
          <w:rFonts w:ascii="Times New Roman" w:hAnsi="Times New Roman"/>
          <w:b/>
          <w:sz w:val="24"/>
          <w:szCs w:val="24"/>
        </w:rPr>
        <w:t>Системные риски</w:t>
      </w:r>
      <w:r w:rsidRPr="00AB4D9B">
        <w:rPr>
          <w:rFonts w:ascii="Times New Roman" w:hAnsi="Times New Roman"/>
          <w:b/>
          <w:sz w:val="24"/>
          <w:szCs w:val="24"/>
        </w:rPr>
        <w:t>.</w:t>
      </w:r>
      <w:proofErr w:type="gramEnd"/>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3728B8">
        <w:rPr>
          <w:rFonts w:ascii="Times New Roman" w:hAnsi="Times New Roman"/>
          <w:sz w:val="24"/>
          <w:szCs w:val="24"/>
        </w:rPr>
        <w:t>развитости финансовой системы страны места нахождения</w:t>
      </w:r>
      <w:proofErr w:type="gramEnd"/>
      <w:r w:rsidRPr="003728B8">
        <w:rPr>
          <w:rFonts w:ascii="Times New Roman" w:hAnsi="Times New Roman"/>
          <w:sz w:val="24"/>
          <w:szCs w:val="24"/>
        </w:rPr>
        <w:t xml:space="preserve"> лица, обязанного по иностранной ценной бумаге.</w:t>
      </w:r>
    </w:p>
    <w:p w:rsidR="00AB4D9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728B8">
        <w:rPr>
          <w:rFonts w:ascii="Times New Roman" w:hAnsi="Times New Roman"/>
          <w:sz w:val="24"/>
          <w:szCs w:val="24"/>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3728B8">
        <w:rPr>
          <w:rFonts w:ascii="Times New Roman" w:hAnsi="Times New Roman"/>
          <w:sz w:val="24"/>
          <w:szCs w:val="24"/>
        </w:rPr>
        <w:t>бумаг</w:t>
      </w:r>
      <w:proofErr w:type="gramEnd"/>
      <w:r w:rsidRPr="003728B8">
        <w:rPr>
          <w:rFonts w:ascii="Times New Roman" w:hAnsi="Times New Roman"/>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AB4D9B">
        <w:rPr>
          <w:rFonts w:ascii="Times New Roman" w:hAnsi="Times New Roman"/>
          <w:sz w:val="24"/>
          <w:szCs w:val="24"/>
        </w:rPr>
        <w:t>Ваш</w:t>
      </w:r>
      <w:r w:rsidRPr="003728B8">
        <w:rPr>
          <w:rFonts w:ascii="Times New Roman" w:hAnsi="Times New Roman"/>
          <w:sz w:val="24"/>
          <w:szCs w:val="24"/>
        </w:rPr>
        <w:t>им планам.</w:t>
      </w:r>
    </w:p>
    <w:p w:rsidR="00E61ED9" w:rsidRPr="00AB4D9B" w:rsidRDefault="00AB4D9B" w:rsidP="0007384F">
      <w:pPr>
        <w:spacing w:after="0" w:line="240" w:lineRule="auto"/>
        <w:ind w:firstLine="709"/>
        <w:jc w:val="both"/>
        <w:rPr>
          <w:rFonts w:ascii="Times New Roman" w:hAnsi="Times New Roman"/>
          <w:b/>
          <w:sz w:val="24"/>
          <w:szCs w:val="24"/>
        </w:rPr>
      </w:pPr>
      <w:r w:rsidRPr="00AB4D9B">
        <w:rPr>
          <w:rFonts w:ascii="Times New Roman" w:hAnsi="Times New Roman"/>
          <w:b/>
          <w:sz w:val="24"/>
          <w:szCs w:val="24"/>
          <w:lang w:val="en-US"/>
        </w:rPr>
        <w:t>II</w:t>
      </w:r>
      <w:r w:rsidRPr="00AB4D9B">
        <w:rPr>
          <w:rFonts w:ascii="Times New Roman" w:hAnsi="Times New Roman"/>
          <w:b/>
          <w:sz w:val="24"/>
          <w:szCs w:val="24"/>
        </w:rPr>
        <w:t xml:space="preserve">. </w:t>
      </w:r>
      <w:r w:rsidR="00E61ED9" w:rsidRPr="00AB4D9B">
        <w:rPr>
          <w:rFonts w:ascii="Times New Roman" w:hAnsi="Times New Roman"/>
          <w:b/>
          <w:sz w:val="24"/>
          <w:szCs w:val="24"/>
        </w:rPr>
        <w:t>Правовые риски</w:t>
      </w: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728B8">
        <w:rPr>
          <w:rFonts w:ascii="Times New Roman" w:hAnsi="Times New Roman"/>
          <w:sz w:val="24"/>
          <w:szCs w:val="24"/>
        </w:rPr>
        <w:t>от</w:t>
      </w:r>
      <w:proofErr w:type="gramEnd"/>
      <w:r w:rsidRPr="003728B8">
        <w:rPr>
          <w:rFonts w:ascii="Times New Roman" w:hAnsi="Times New Roman"/>
          <w:sz w:val="24"/>
          <w:szCs w:val="24"/>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AB4D9B" w:rsidRDefault="00AB4D9B" w:rsidP="0007384F">
      <w:pPr>
        <w:spacing w:after="0" w:line="240" w:lineRule="auto"/>
        <w:ind w:firstLine="709"/>
        <w:jc w:val="both"/>
        <w:rPr>
          <w:rFonts w:ascii="Times New Roman" w:hAnsi="Times New Roman"/>
          <w:b/>
          <w:sz w:val="24"/>
          <w:szCs w:val="24"/>
        </w:rPr>
      </w:pPr>
    </w:p>
    <w:p w:rsidR="00AB4D9B" w:rsidRDefault="00AB4D9B" w:rsidP="0007384F">
      <w:pPr>
        <w:spacing w:after="0" w:line="240" w:lineRule="auto"/>
        <w:ind w:firstLine="709"/>
        <w:jc w:val="both"/>
        <w:rPr>
          <w:rFonts w:ascii="Times New Roman" w:hAnsi="Times New Roman"/>
          <w:b/>
          <w:sz w:val="24"/>
          <w:szCs w:val="24"/>
        </w:rPr>
      </w:pPr>
    </w:p>
    <w:p w:rsidR="00AB4D9B" w:rsidRDefault="00AB4D9B" w:rsidP="0007384F">
      <w:pPr>
        <w:spacing w:after="0" w:line="240" w:lineRule="auto"/>
        <w:ind w:firstLine="709"/>
        <w:jc w:val="both"/>
        <w:rPr>
          <w:rFonts w:ascii="Times New Roman" w:hAnsi="Times New Roman"/>
          <w:b/>
          <w:sz w:val="24"/>
          <w:szCs w:val="24"/>
        </w:rPr>
      </w:pPr>
      <w:r w:rsidRPr="00AB4D9B">
        <w:rPr>
          <w:rFonts w:ascii="Times New Roman" w:hAnsi="Times New Roman"/>
          <w:b/>
          <w:sz w:val="24"/>
          <w:szCs w:val="24"/>
          <w:lang w:val="en-US"/>
        </w:rPr>
        <w:t>III</w:t>
      </w:r>
      <w:r w:rsidRPr="00AB4D9B">
        <w:rPr>
          <w:rFonts w:ascii="Times New Roman" w:hAnsi="Times New Roman"/>
          <w:b/>
          <w:sz w:val="24"/>
          <w:szCs w:val="24"/>
        </w:rPr>
        <w:t xml:space="preserve">. </w:t>
      </w:r>
      <w:r w:rsidR="00E61ED9" w:rsidRPr="00AB4D9B">
        <w:rPr>
          <w:rFonts w:ascii="Times New Roman" w:hAnsi="Times New Roman"/>
          <w:b/>
          <w:sz w:val="24"/>
          <w:szCs w:val="24"/>
        </w:rPr>
        <w:t>Раскрытие информации</w:t>
      </w: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AB4D9B">
        <w:rPr>
          <w:rFonts w:ascii="Times New Roman" w:hAnsi="Times New Roman"/>
          <w:sz w:val="24"/>
          <w:szCs w:val="24"/>
        </w:rPr>
        <w:t>Ваш</w:t>
      </w:r>
      <w:r w:rsidRPr="003728B8">
        <w:rPr>
          <w:rFonts w:ascii="Times New Roman" w:hAnsi="Times New Roman"/>
          <w:sz w:val="24"/>
          <w:szCs w:val="24"/>
        </w:rPr>
        <w:t>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1ED9" w:rsidRPr="00AB4D9B" w:rsidRDefault="00E61ED9" w:rsidP="0007384F">
      <w:pPr>
        <w:spacing w:before="240" w:line="240" w:lineRule="auto"/>
        <w:ind w:firstLine="709"/>
        <w:jc w:val="center"/>
        <w:rPr>
          <w:rFonts w:ascii="Times New Roman" w:hAnsi="Times New Roman"/>
          <w:b/>
          <w:sz w:val="24"/>
          <w:szCs w:val="24"/>
        </w:rPr>
      </w:pPr>
      <w:r w:rsidRPr="00AB4D9B">
        <w:rPr>
          <w:rFonts w:ascii="Times New Roman" w:hAnsi="Times New Roman"/>
          <w:b/>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Вам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00AB4D9B">
        <w:rPr>
          <w:rFonts w:ascii="Times New Roman" w:hAnsi="Times New Roman"/>
          <w:sz w:val="24"/>
          <w:szCs w:val="24"/>
        </w:rPr>
        <w:t>.</w:t>
      </w: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Default="00E61ED9"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8D54A8" w:rsidRDefault="008D54A8" w:rsidP="0007384F">
      <w:pPr>
        <w:spacing w:line="240" w:lineRule="auto"/>
        <w:ind w:firstLine="709"/>
        <w:jc w:val="center"/>
        <w:rPr>
          <w:rFonts w:ascii="Times New Roman" w:hAnsi="Times New Roman"/>
          <w:b/>
          <w:sz w:val="24"/>
          <w:szCs w:val="24"/>
        </w:rPr>
      </w:pPr>
    </w:p>
    <w:p w:rsidR="00E61ED9" w:rsidRPr="003728B8" w:rsidRDefault="00E61ED9" w:rsidP="0007384F">
      <w:pPr>
        <w:spacing w:line="240" w:lineRule="auto"/>
        <w:ind w:firstLine="709"/>
        <w:jc w:val="center"/>
        <w:rPr>
          <w:rFonts w:ascii="Times New Roman" w:hAnsi="Times New Roman"/>
          <w:sz w:val="24"/>
          <w:szCs w:val="24"/>
        </w:rPr>
      </w:pPr>
      <w:r w:rsidRPr="003728B8">
        <w:rPr>
          <w:rFonts w:ascii="Times New Roman" w:hAnsi="Times New Roman"/>
          <w:b/>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2D2C34">
        <w:rPr>
          <w:rFonts w:ascii="Times New Roman" w:hAnsi="Times New Roman"/>
          <w:b/>
          <w:sz w:val="24"/>
          <w:szCs w:val="24"/>
        </w:rPr>
        <w:t>.</w:t>
      </w:r>
    </w:p>
    <w:p w:rsidR="00E61ED9" w:rsidRPr="003728B8" w:rsidRDefault="00E61ED9" w:rsidP="0007384F">
      <w:pPr>
        <w:spacing w:after="100" w:afterAutospacing="1" w:line="240" w:lineRule="auto"/>
        <w:ind w:firstLine="709"/>
        <w:jc w:val="both"/>
        <w:rPr>
          <w:rFonts w:ascii="Times New Roman" w:hAnsi="Times New Roman"/>
          <w:sz w:val="24"/>
          <w:szCs w:val="24"/>
        </w:rPr>
      </w:pPr>
      <w:r w:rsidRPr="003728B8">
        <w:rPr>
          <w:rFonts w:ascii="Times New Roman" w:hAnsi="Times New Roman"/>
          <w:sz w:val="24"/>
          <w:szCs w:val="24"/>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E61ED9" w:rsidRPr="003728B8" w:rsidRDefault="00E61ED9" w:rsidP="0007384F">
      <w:pPr>
        <w:spacing w:after="100" w:afterAutospacing="1" w:line="240" w:lineRule="auto"/>
        <w:ind w:firstLine="709"/>
        <w:jc w:val="center"/>
        <w:rPr>
          <w:rFonts w:ascii="Times New Roman" w:hAnsi="Times New Roman"/>
          <w:b/>
          <w:sz w:val="24"/>
          <w:szCs w:val="24"/>
        </w:rPr>
      </w:pPr>
      <w:r w:rsidRPr="003728B8">
        <w:rPr>
          <w:rFonts w:ascii="Times New Roman" w:hAnsi="Times New Roman"/>
          <w:b/>
          <w:sz w:val="24"/>
          <w:szCs w:val="24"/>
        </w:rPr>
        <w:t>Риски, связанные производными финансовыми инструментами</w:t>
      </w:r>
      <w:r w:rsidR="002D2C34">
        <w:rPr>
          <w:rFonts w:ascii="Times New Roman" w:hAnsi="Times New Roman"/>
          <w:b/>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3728B8">
        <w:rPr>
          <w:rFonts w:ascii="Times New Roman" w:hAnsi="Times New Roman"/>
          <w:sz w:val="24"/>
          <w:szCs w:val="24"/>
        </w:rPr>
        <w:t>колл</w:t>
      </w:r>
      <w:proofErr w:type="spellEnd"/>
      <w:r w:rsidRPr="003728B8">
        <w:rPr>
          <w:rFonts w:ascii="Times New Roman" w:hAnsi="Times New Roman"/>
          <w:sz w:val="24"/>
          <w:szCs w:val="24"/>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AB4D9B">
        <w:rPr>
          <w:rFonts w:ascii="Times New Roman" w:hAnsi="Times New Roman"/>
          <w:sz w:val="24"/>
          <w:szCs w:val="24"/>
        </w:rPr>
        <w:t>Ваш</w:t>
      </w:r>
      <w:r w:rsidRPr="003728B8">
        <w:rPr>
          <w:rFonts w:ascii="Times New Roman" w:hAnsi="Times New Roman"/>
          <w:sz w:val="24"/>
          <w:szCs w:val="24"/>
        </w:rPr>
        <w:t xml:space="preserve">и производные финансовые инструменты соотносятся с операциями, риски по которым Вы намерены ограничить, и убедитесь, что объем </w:t>
      </w:r>
      <w:r w:rsidR="00AB4D9B">
        <w:rPr>
          <w:rFonts w:ascii="Times New Roman" w:hAnsi="Times New Roman"/>
          <w:sz w:val="24"/>
          <w:szCs w:val="24"/>
        </w:rPr>
        <w:t>Ваш</w:t>
      </w:r>
      <w:r w:rsidRPr="003728B8">
        <w:rPr>
          <w:rFonts w:ascii="Times New Roman" w:hAnsi="Times New Roman"/>
          <w:sz w:val="24"/>
          <w:szCs w:val="24"/>
        </w:rPr>
        <w:t>ей позиции на срочном рынке соответствует объему позиции на спот рынке, которую Вы хеджируете.</w:t>
      </w:r>
    </w:p>
    <w:p w:rsidR="002D2C34" w:rsidRDefault="002D2C34" w:rsidP="0007384F">
      <w:pPr>
        <w:spacing w:after="0" w:line="240" w:lineRule="auto"/>
        <w:ind w:firstLine="709"/>
        <w:jc w:val="both"/>
        <w:rPr>
          <w:rFonts w:ascii="Times New Roman" w:hAnsi="Times New Roman"/>
          <w:b/>
          <w:sz w:val="24"/>
          <w:szCs w:val="24"/>
        </w:rPr>
      </w:pPr>
      <w:proofErr w:type="gramStart"/>
      <w:r w:rsidRPr="002D2C34">
        <w:rPr>
          <w:rFonts w:ascii="Times New Roman" w:hAnsi="Times New Roman"/>
          <w:b/>
          <w:sz w:val="24"/>
          <w:szCs w:val="24"/>
          <w:lang w:val="en-US"/>
        </w:rPr>
        <w:t>I</w:t>
      </w:r>
      <w:r w:rsidRPr="002D2C34">
        <w:rPr>
          <w:rFonts w:ascii="Times New Roman" w:hAnsi="Times New Roman"/>
          <w:b/>
          <w:sz w:val="24"/>
          <w:szCs w:val="24"/>
        </w:rPr>
        <w:t xml:space="preserve">. </w:t>
      </w:r>
      <w:r w:rsidR="00E61ED9" w:rsidRPr="002D2C34">
        <w:rPr>
          <w:rFonts w:ascii="Times New Roman" w:hAnsi="Times New Roman"/>
          <w:b/>
          <w:sz w:val="24"/>
          <w:szCs w:val="24"/>
        </w:rPr>
        <w:t>Рыночный (ценовой) риск</w:t>
      </w:r>
      <w:r w:rsidRPr="002D2C34">
        <w:rPr>
          <w:rFonts w:ascii="Times New Roman" w:hAnsi="Times New Roman"/>
          <w:b/>
          <w:sz w:val="24"/>
          <w:szCs w:val="24"/>
        </w:rPr>
        <w:t>.</w:t>
      </w:r>
      <w:proofErr w:type="gramEnd"/>
    </w:p>
    <w:p w:rsidR="00E61ED9" w:rsidRPr="003728B8" w:rsidRDefault="00E61ED9" w:rsidP="0007384F">
      <w:pPr>
        <w:spacing w:after="0" w:line="240" w:lineRule="auto"/>
        <w:ind w:firstLine="709"/>
        <w:jc w:val="both"/>
        <w:rPr>
          <w:rFonts w:ascii="Times New Roman" w:hAnsi="Times New Roman"/>
          <w:sz w:val="24"/>
          <w:szCs w:val="24"/>
        </w:rPr>
      </w:pPr>
      <w:proofErr w:type="gramStart"/>
      <w:r w:rsidRPr="003728B8">
        <w:rPr>
          <w:rFonts w:ascii="Times New Roman" w:hAnsi="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E61ED9" w:rsidRPr="002D2C34" w:rsidRDefault="002D2C34" w:rsidP="0007384F">
      <w:pPr>
        <w:spacing w:after="0" w:line="240" w:lineRule="auto"/>
        <w:ind w:firstLine="709"/>
        <w:jc w:val="both"/>
        <w:rPr>
          <w:rFonts w:ascii="Times New Roman" w:hAnsi="Times New Roman"/>
          <w:b/>
          <w:sz w:val="24"/>
          <w:szCs w:val="24"/>
        </w:rPr>
      </w:pPr>
      <w:r w:rsidRPr="002D2C34">
        <w:rPr>
          <w:rFonts w:ascii="Times New Roman" w:hAnsi="Times New Roman"/>
          <w:b/>
          <w:sz w:val="24"/>
          <w:szCs w:val="24"/>
          <w:lang w:val="en-US"/>
        </w:rPr>
        <w:t>II</w:t>
      </w:r>
      <w:r w:rsidRPr="002D2C34">
        <w:rPr>
          <w:rFonts w:ascii="Times New Roman" w:hAnsi="Times New Roman"/>
          <w:b/>
          <w:sz w:val="24"/>
          <w:szCs w:val="24"/>
        </w:rPr>
        <w:t xml:space="preserve">. </w:t>
      </w:r>
      <w:r w:rsidR="00E61ED9" w:rsidRPr="002D2C34">
        <w:rPr>
          <w:rFonts w:ascii="Times New Roman" w:hAnsi="Times New Roman"/>
          <w:b/>
          <w:sz w:val="24"/>
          <w:szCs w:val="24"/>
        </w:rPr>
        <w:t>Риск ликвидности</w:t>
      </w:r>
      <w:r w:rsidRPr="002D2C34">
        <w:rPr>
          <w:rFonts w:ascii="Times New Roman" w:hAnsi="Times New Roman"/>
          <w:b/>
          <w:sz w:val="24"/>
          <w:szCs w:val="24"/>
        </w:rPr>
        <w:t>.</w:t>
      </w:r>
      <w:r w:rsidR="00E61ED9" w:rsidRPr="002D2C34">
        <w:rPr>
          <w:rFonts w:ascii="Times New Roman" w:hAnsi="Times New Roman"/>
          <w:b/>
          <w:sz w:val="24"/>
          <w:szCs w:val="24"/>
        </w:rPr>
        <w:t xml:space="preserve"> </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w:t>
      </w:r>
      <w:r w:rsidR="00AB4D9B">
        <w:rPr>
          <w:rFonts w:ascii="Times New Roman" w:hAnsi="Times New Roman"/>
          <w:sz w:val="24"/>
          <w:szCs w:val="24"/>
        </w:rPr>
        <w:t>Ваш</w:t>
      </w:r>
      <w:r w:rsidRPr="003728B8">
        <w:rPr>
          <w:rFonts w:ascii="Times New Roman" w:hAnsi="Times New Roman"/>
          <w:sz w:val="24"/>
          <w:szCs w:val="24"/>
        </w:rPr>
        <w:t xml:space="preserve">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w:t>
      </w:r>
      <w:r w:rsidRPr="003728B8">
        <w:rPr>
          <w:rFonts w:ascii="Times New Roman" w:hAnsi="Times New Roman"/>
          <w:sz w:val="24"/>
          <w:szCs w:val="24"/>
        </w:rPr>
        <w:lastRenderedPageBreak/>
        <w:t>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заключенный Вами договор, являющийся производным финансовым инструментом, неликвиден, и у </w:t>
      </w:r>
      <w:r w:rsidR="00AB4D9B">
        <w:rPr>
          <w:rFonts w:ascii="Times New Roman" w:hAnsi="Times New Roman"/>
          <w:sz w:val="24"/>
          <w:szCs w:val="24"/>
        </w:rPr>
        <w:t>Вас</w:t>
      </w:r>
      <w:r w:rsidRPr="003728B8">
        <w:rPr>
          <w:rFonts w:ascii="Times New Roman" w:hAnsi="Times New Roman"/>
          <w:sz w:val="24"/>
          <w:szCs w:val="24"/>
        </w:rPr>
        <w:t xml:space="preserve">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E61ED9" w:rsidRPr="003728B8" w:rsidRDefault="00AB4D9B" w:rsidP="0007384F">
      <w:pPr>
        <w:spacing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E61ED9" w:rsidRPr="002D2C34" w:rsidRDefault="002D2C34" w:rsidP="0007384F">
      <w:pPr>
        <w:spacing w:after="0" w:line="240" w:lineRule="auto"/>
        <w:ind w:firstLine="709"/>
        <w:jc w:val="both"/>
        <w:rPr>
          <w:rFonts w:ascii="Times New Roman" w:hAnsi="Times New Roman"/>
          <w:b/>
          <w:sz w:val="24"/>
          <w:szCs w:val="24"/>
        </w:rPr>
      </w:pPr>
      <w:r w:rsidRPr="002D2C34">
        <w:rPr>
          <w:rFonts w:ascii="Times New Roman" w:hAnsi="Times New Roman"/>
          <w:b/>
          <w:sz w:val="24"/>
          <w:szCs w:val="24"/>
          <w:lang w:val="en-US"/>
        </w:rPr>
        <w:t>III</w:t>
      </w:r>
      <w:r w:rsidRPr="002D2C34">
        <w:rPr>
          <w:rFonts w:ascii="Times New Roman" w:hAnsi="Times New Roman"/>
          <w:b/>
          <w:sz w:val="24"/>
          <w:szCs w:val="24"/>
        </w:rPr>
        <w:t xml:space="preserve">. </w:t>
      </w:r>
      <w:r w:rsidR="00E61ED9" w:rsidRPr="002D2C34">
        <w:rPr>
          <w:rFonts w:ascii="Times New Roman" w:hAnsi="Times New Roman"/>
          <w:b/>
          <w:sz w:val="24"/>
          <w:szCs w:val="24"/>
        </w:rPr>
        <w:t>Ограничение распоряжения средствами, являющимися обеспечением</w:t>
      </w:r>
      <w:r w:rsidRPr="002D2C34">
        <w:rPr>
          <w:rFonts w:ascii="Times New Roman" w:hAnsi="Times New Roman"/>
          <w:b/>
          <w:sz w:val="24"/>
          <w:szCs w:val="24"/>
        </w:rPr>
        <w:t>.</w:t>
      </w:r>
      <w:r w:rsidR="00E61ED9" w:rsidRPr="002D2C34">
        <w:rPr>
          <w:rFonts w:ascii="Times New Roman" w:hAnsi="Times New Roman"/>
          <w:b/>
          <w:sz w:val="24"/>
          <w:szCs w:val="24"/>
        </w:rPr>
        <w:t xml:space="preserve">  </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w:t>
      </w:r>
      <w:r w:rsidR="00AB4D9B">
        <w:rPr>
          <w:rFonts w:ascii="Times New Roman" w:hAnsi="Times New Roman"/>
          <w:sz w:val="24"/>
          <w:szCs w:val="24"/>
        </w:rPr>
        <w:t>Ваш</w:t>
      </w:r>
      <w:r w:rsidRPr="003728B8">
        <w:rPr>
          <w:rFonts w:ascii="Times New Roman" w:hAnsi="Times New Roman"/>
          <w:sz w:val="24"/>
          <w:szCs w:val="24"/>
        </w:rPr>
        <w:t>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5063B" w:rsidRPr="003728B8" w:rsidRDefault="0035063B" w:rsidP="0007384F">
      <w:pPr>
        <w:spacing w:after="0" w:line="240" w:lineRule="auto"/>
        <w:ind w:firstLine="709"/>
        <w:jc w:val="both"/>
        <w:rPr>
          <w:rFonts w:ascii="Times New Roman" w:hAnsi="Times New Roman"/>
          <w:sz w:val="24"/>
          <w:szCs w:val="24"/>
        </w:rPr>
      </w:pPr>
    </w:p>
    <w:p w:rsidR="00E61ED9" w:rsidRPr="0035063B"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IV</w:t>
      </w:r>
      <w:r w:rsidRPr="0035063B">
        <w:rPr>
          <w:rFonts w:ascii="Times New Roman" w:hAnsi="Times New Roman"/>
          <w:b/>
          <w:sz w:val="24"/>
          <w:szCs w:val="24"/>
        </w:rPr>
        <w:t xml:space="preserve">. </w:t>
      </w:r>
      <w:r w:rsidR="00E61ED9" w:rsidRPr="0035063B">
        <w:rPr>
          <w:rFonts w:ascii="Times New Roman" w:hAnsi="Times New Roman"/>
          <w:b/>
          <w:sz w:val="24"/>
          <w:szCs w:val="24"/>
        </w:rPr>
        <w:t>Риск принудительного закрытия позиции</w:t>
      </w:r>
      <w:r w:rsidRPr="0035063B">
        <w:rPr>
          <w:rFonts w:ascii="Times New Roman" w:hAnsi="Times New Roman"/>
          <w:b/>
          <w:sz w:val="24"/>
          <w:szCs w:val="24"/>
        </w:rPr>
        <w:t>.</w:t>
      </w:r>
    </w:p>
    <w:p w:rsidR="0035063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w:t>
      </w:r>
      <w:r w:rsidR="00AB4D9B">
        <w:rPr>
          <w:rFonts w:ascii="Times New Roman" w:hAnsi="Times New Roman"/>
          <w:sz w:val="24"/>
          <w:szCs w:val="24"/>
        </w:rPr>
        <w:t>Вас</w:t>
      </w:r>
      <w:r w:rsidRPr="003728B8">
        <w:rPr>
          <w:rFonts w:ascii="Times New Roman" w:hAnsi="Times New Roman"/>
          <w:sz w:val="24"/>
          <w:szCs w:val="24"/>
        </w:rPr>
        <w:t xml:space="preserve">. </w:t>
      </w:r>
      <w:r w:rsidR="00DA3B4C">
        <w:rPr>
          <w:rFonts w:ascii="Times New Roman" w:hAnsi="Times New Roman"/>
          <w:sz w:val="24"/>
          <w:szCs w:val="24"/>
        </w:rPr>
        <w:t>Компания</w:t>
      </w:r>
      <w:r w:rsidRPr="003728B8">
        <w:rPr>
          <w:rFonts w:ascii="Times New Roman" w:hAnsi="Times New Roman"/>
          <w:sz w:val="24"/>
          <w:szCs w:val="24"/>
        </w:rPr>
        <w:t xml:space="preserve"> в этом случае вправе без </w:t>
      </w:r>
      <w:r w:rsidR="00AB4D9B">
        <w:rPr>
          <w:rFonts w:ascii="Times New Roman" w:hAnsi="Times New Roman"/>
          <w:sz w:val="24"/>
          <w:szCs w:val="24"/>
        </w:rPr>
        <w:t>Ваш</w:t>
      </w:r>
      <w:r w:rsidRPr="003728B8">
        <w:rPr>
          <w:rFonts w:ascii="Times New Roman" w:hAnsi="Times New Roman"/>
          <w:sz w:val="24"/>
          <w:szCs w:val="24"/>
        </w:rPr>
        <w:t xml:space="preserve">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позиции направлено на управление рисками. Вы можете понести значительные </w:t>
      </w:r>
      <w:proofErr w:type="gramStart"/>
      <w:r w:rsidRPr="003728B8">
        <w:rPr>
          <w:rFonts w:ascii="Times New Roman" w:hAnsi="Times New Roman"/>
          <w:sz w:val="24"/>
          <w:szCs w:val="24"/>
        </w:rPr>
        <w:t>убытки</w:t>
      </w:r>
      <w:proofErr w:type="gramEnd"/>
      <w:r w:rsidRPr="003728B8">
        <w:rPr>
          <w:rFonts w:ascii="Times New Roman" w:hAnsi="Times New Roman"/>
          <w:sz w:val="24"/>
          <w:szCs w:val="24"/>
        </w:rPr>
        <w:t xml:space="preserve"> несмотря на то, что после этого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направление и Вы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w:t>
      </w:r>
    </w:p>
    <w:p w:rsidR="0035063B" w:rsidRPr="003728B8" w:rsidRDefault="0035063B" w:rsidP="0007384F">
      <w:pPr>
        <w:spacing w:after="0"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center"/>
        <w:rPr>
          <w:rFonts w:ascii="Times New Roman" w:hAnsi="Times New Roman"/>
          <w:b/>
          <w:sz w:val="24"/>
          <w:szCs w:val="24"/>
        </w:rPr>
      </w:pPr>
      <w:r w:rsidRPr="003728B8">
        <w:rPr>
          <w:rFonts w:ascii="Times New Roman" w:hAnsi="Times New Roman"/>
          <w:b/>
          <w:sz w:val="24"/>
          <w:szCs w:val="24"/>
        </w:rPr>
        <w:t>Риски, обусловленные иностранным происхождением базисного актива</w:t>
      </w:r>
    </w:p>
    <w:p w:rsidR="00E61ED9" w:rsidRPr="0035063B" w:rsidRDefault="0035063B" w:rsidP="0007384F">
      <w:pPr>
        <w:spacing w:after="0" w:line="240" w:lineRule="auto"/>
        <w:ind w:firstLine="709"/>
        <w:jc w:val="both"/>
        <w:rPr>
          <w:rFonts w:ascii="Times New Roman" w:hAnsi="Times New Roman"/>
          <w:b/>
          <w:sz w:val="24"/>
          <w:szCs w:val="24"/>
        </w:rPr>
      </w:pPr>
      <w:proofErr w:type="gramStart"/>
      <w:r w:rsidRPr="0035063B">
        <w:rPr>
          <w:rFonts w:ascii="Times New Roman" w:hAnsi="Times New Roman"/>
          <w:b/>
          <w:sz w:val="24"/>
          <w:szCs w:val="24"/>
          <w:lang w:val="en-US"/>
        </w:rPr>
        <w:t>I</w:t>
      </w:r>
      <w:r w:rsidRPr="0035063B">
        <w:rPr>
          <w:rFonts w:ascii="Times New Roman" w:hAnsi="Times New Roman"/>
          <w:b/>
          <w:sz w:val="24"/>
          <w:szCs w:val="24"/>
        </w:rPr>
        <w:t xml:space="preserve">. </w:t>
      </w:r>
      <w:r w:rsidR="00E61ED9" w:rsidRPr="0035063B">
        <w:rPr>
          <w:rFonts w:ascii="Times New Roman" w:hAnsi="Times New Roman"/>
          <w:b/>
          <w:sz w:val="24"/>
          <w:szCs w:val="24"/>
        </w:rPr>
        <w:t>Системные риски</w:t>
      </w:r>
      <w:r w:rsidRPr="0035063B">
        <w:rPr>
          <w:rFonts w:ascii="Times New Roman" w:hAnsi="Times New Roman"/>
          <w:b/>
          <w:sz w:val="24"/>
          <w:szCs w:val="24"/>
        </w:rPr>
        <w:t>.</w:t>
      </w:r>
      <w:proofErr w:type="gramEnd"/>
    </w:p>
    <w:p w:rsidR="0035063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3728B8">
        <w:rPr>
          <w:rFonts w:ascii="Times New Roman" w:hAnsi="Times New Roman"/>
          <w:sz w:val="24"/>
          <w:szCs w:val="24"/>
        </w:rPr>
        <w:t xml:space="preserve">развитости </w:t>
      </w:r>
      <w:r w:rsidRPr="003728B8">
        <w:rPr>
          <w:rFonts w:ascii="Times New Roman" w:hAnsi="Times New Roman"/>
          <w:sz w:val="24"/>
          <w:szCs w:val="24"/>
        </w:rPr>
        <w:lastRenderedPageBreak/>
        <w:t>финансовой системы страны места нахождения</w:t>
      </w:r>
      <w:proofErr w:type="gramEnd"/>
      <w:r w:rsidRPr="003728B8">
        <w:rPr>
          <w:rFonts w:ascii="Times New Roman" w:hAnsi="Times New Roman"/>
          <w:sz w:val="24"/>
          <w:szCs w:val="24"/>
        </w:rPr>
        <w:t xml:space="preserve"> лица, обязанного по иностранным ценным бумагам.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728B8">
        <w:rPr>
          <w:rFonts w:ascii="Times New Roman" w:hAnsi="Times New Roman"/>
          <w:sz w:val="24"/>
          <w:szCs w:val="24"/>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w:t>
      </w:r>
      <w:r w:rsidR="00AB4D9B">
        <w:rPr>
          <w:rFonts w:ascii="Times New Roman" w:hAnsi="Times New Roman"/>
          <w:sz w:val="24"/>
          <w:szCs w:val="24"/>
        </w:rPr>
        <w:t>Ваш</w:t>
      </w:r>
      <w:r w:rsidRPr="003728B8">
        <w:rPr>
          <w:rFonts w:ascii="Times New Roman" w:hAnsi="Times New Roman"/>
          <w:sz w:val="24"/>
          <w:szCs w:val="24"/>
        </w:rPr>
        <w:t>им планам.</w:t>
      </w:r>
    </w:p>
    <w:p w:rsidR="00E61ED9" w:rsidRPr="0035063B"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II</w:t>
      </w:r>
      <w:r w:rsidRPr="0035063B">
        <w:rPr>
          <w:rFonts w:ascii="Times New Roman" w:hAnsi="Times New Roman"/>
          <w:b/>
          <w:sz w:val="24"/>
          <w:szCs w:val="24"/>
        </w:rPr>
        <w:t xml:space="preserve">. </w:t>
      </w:r>
      <w:r w:rsidR="00E61ED9" w:rsidRPr="0035063B">
        <w:rPr>
          <w:rFonts w:ascii="Times New Roman" w:hAnsi="Times New Roman"/>
          <w:b/>
          <w:sz w:val="24"/>
          <w:szCs w:val="24"/>
        </w:rPr>
        <w:t>Правовые риски</w:t>
      </w:r>
      <w:r w:rsidRPr="0035063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728B8">
        <w:rPr>
          <w:rFonts w:ascii="Times New Roman" w:hAnsi="Times New Roman"/>
          <w:sz w:val="24"/>
          <w:szCs w:val="24"/>
        </w:rPr>
        <w:t>от</w:t>
      </w:r>
      <w:proofErr w:type="gramEnd"/>
      <w:r w:rsidRPr="003728B8">
        <w:rPr>
          <w:rFonts w:ascii="Times New Roman" w:hAnsi="Times New Roman"/>
          <w:sz w:val="24"/>
          <w:szCs w:val="24"/>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5063B" w:rsidRDefault="0035063B" w:rsidP="0007384F">
      <w:pPr>
        <w:spacing w:line="240" w:lineRule="auto"/>
        <w:ind w:firstLine="709"/>
        <w:jc w:val="both"/>
        <w:rPr>
          <w:rFonts w:ascii="Times New Roman" w:hAnsi="Times New Roman"/>
          <w:sz w:val="24"/>
          <w:szCs w:val="24"/>
        </w:rPr>
      </w:pPr>
    </w:p>
    <w:p w:rsidR="00072F96"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III</w:t>
      </w:r>
      <w:r w:rsidRPr="0035063B">
        <w:rPr>
          <w:rFonts w:ascii="Times New Roman" w:hAnsi="Times New Roman"/>
          <w:b/>
          <w:sz w:val="24"/>
          <w:szCs w:val="24"/>
        </w:rPr>
        <w:t xml:space="preserve">. </w:t>
      </w:r>
      <w:r w:rsidR="00E61ED9" w:rsidRPr="0035063B">
        <w:rPr>
          <w:rFonts w:ascii="Times New Roman" w:hAnsi="Times New Roman"/>
          <w:b/>
          <w:sz w:val="24"/>
          <w:szCs w:val="24"/>
        </w:rPr>
        <w:t>Раскрытие информации</w:t>
      </w:r>
      <w:r w:rsidRPr="0035063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AB4D9B">
        <w:rPr>
          <w:rFonts w:ascii="Times New Roman" w:hAnsi="Times New Roman"/>
          <w:sz w:val="24"/>
          <w:szCs w:val="24"/>
        </w:rPr>
        <w:t>Ваш</w:t>
      </w:r>
      <w:r w:rsidRPr="003728B8">
        <w:rPr>
          <w:rFonts w:ascii="Times New Roman" w:hAnsi="Times New Roman"/>
          <w:sz w:val="24"/>
          <w:szCs w:val="24"/>
        </w:rPr>
        <w:t>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1ED9" w:rsidRPr="00072F96" w:rsidRDefault="00E61ED9" w:rsidP="0007384F">
      <w:pPr>
        <w:spacing w:before="240" w:line="240" w:lineRule="auto"/>
        <w:ind w:firstLine="709"/>
        <w:jc w:val="center"/>
        <w:rPr>
          <w:rFonts w:ascii="Times New Roman" w:hAnsi="Times New Roman"/>
          <w:b/>
          <w:sz w:val="24"/>
          <w:szCs w:val="24"/>
        </w:rPr>
      </w:pPr>
      <w:r w:rsidRPr="00072F96">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Вам внимательно рассмотреть вопрос о том, являются ли риски, возникающие при проведении соответствующих операций, </w:t>
      </w:r>
      <w:r w:rsidRPr="003728B8">
        <w:rPr>
          <w:rFonts w:ascii="Times New Roman" w:hAnsi="Times New Roman"/>
          <w:sz w:val="24"/>
          <w:szCs w:val="24"/>
        </w:rPr>
        <w:lastRenderedPageBreak/>
        <w:t xml:space="preserve">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Вам оценить их риски и ответственно</w:t>
      </w:r>
      <w:r w:rsidR="00072F96">
        <w:rPr>
          <w:rFonts w:ascii="Times New Roman" w:hAnsi="Times New Roman"/>
          <w:sz w:val="24"/>
          <w:szCs w:val="24"/>
        </w:rPr>
        <w:t xml:space="preserve"> </w:t>
      </w:r>
      <w:r w:rsidRPr="003728B8">
        <w:rPr>
          <w:rFonts w:ascii="Times New Roman" w:hAnsi="Times New Roman"/>
          <w:sz w:val="24"/>
          <w:szCs w:val="24"/>
        </w:rPr>
        <w:t xml:space="preserve">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Pr="003728B8">
        <w:rPr>
          <w:rFonts w:ascii="Times New Roman" w:hAnsi="Times New Roman"/>
          <w:sz w:val="24"/>
          <w:szCs w:val="24"/>
        </w:rPr>
        <w:t>.</w:t>
      </w:r>
    </w:p>
    <w:p w:rsidR="00310539" w:rsidRDefault="0031053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8D54A8" w:rsidRPr="003728B8" w:rsidRDefault="008D54A8" w:rsidP="0007384F">
      <w:pPr>
        <w:spacing w:line="240" w:lineRule="auto"/>
        <w:ind w:firstLine="709"/>
        <w:jc w:val="both"/>
        <w:rPr>
          <w:rFonts w:ascii="Times New Roman" w:hAnsi="Times New Roman"/>
          <w:sz w:val="24"/>
          <w:szCs w:val="24"/>
        </w:rPr>
      </w:pPr>
      <w:bookmarkStart w:id="0" w:name="_GoBack"/>
      <w:bookmarkEnd w:id="0"/>
    </w:p>
    <w:sectPr w:rsidR="008D54A8" w:rsidRPr="003728B8" w:rsidSect="00E61ED9">
      <w:head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43" w:rsidRDefault="007B5243" w:rsidP="00520F0F">
      <w:pPr>
        <w:spacing w:after="0" w:line="240" w:lineRule="auto"/>
      </w:pPr>
      <w:r>
        <w:separator/>
      </w:r>
    </w:p>
  </w:endnote>
  <w:endnote w:type="continuationSeparator" w:id="0">
    <w:p w:rsidR="007B5243" w:rsidRDefault="007B5243" w:rsidP="005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43" w:rsidRDefault="007B5243" w:rsidP="00520F0F">
      <w:pPr>
        <w:spacing w:after="0" w:line="240" w:lineRule="auto"/>
      </w:pPr>
      <w:r>
        <w:separator/>
      </w:r>
    </w:p>
  </w:footnote>
  <w:footnote w:type="continuationSeparator" w:id="0">
    <w:p w:rsidR="007B5243" w:rsidRDefault="007B5243" w:rsidP="0052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A8" w:rsidRPr="008D54A8" w:rsidRDefault="008D54A8" w:rsidP="008D54A8">
    <w:pPr>
      <w:pStyle w:val="a6"/>
      <w:jc w:val="right"/>
      <w:rPr>
        <w:rFonts w:ascii="Times New Roman" w:hAnsi="Times New Roman"/>
      </w:rPr>
    </w:pPr>
    <w:r>
      <w:rPr>
        <w:rFonts w:ascii="Times New Roman" w:hAnsi="Times New Roman"/>
      </w:rPr>
      <w:t>АО ИК «</w:t>
    </w:r>
    <w:proofErr w:type="spellStart"/>
    <w:r>
      <w:rPr>
        <w:rFonts w:ascii="Times New Roman" w:hAnsi="Times New Roman"/>
      </w:rPr>
      <w:t>Либра</w:t>
    </w:r>
    <w:proofErr w:type="spellEnd"/>
    <w:r>
      <w:rPr>
        <w:rFonts w:ascii="Times New Roman" w:hAnsi="Times New Roman"/>
      </w:rPr>
      <w:t xml:space="preserve"> Капитал»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9E"/>
    <w:rsid w:val="00016112"/>
    <w:rsid w:val="00072F96"/>
    <w:rsid w:val="0007384F"/>
    <w:rsid w:val="001044A1"/>
    <w:rsid w:val="002B05B4"/>
    <w:rsid w:val="002D2C34"/>
    <w:rsid w:val="00310539"/>
    <w:rsid w:val="0035063B"/>
    <w:rsid w:val="00356E33"/>
    <w:rsid w:val="003728B8"/>
    <w:rsid w:val="004B22D2"/>
    <w:rsid w:val="00520F0F"/>
    <w:rsid w:val="00536A9E"/>
    <w:rsid w:val="00552455"/>
    <w:rsid w:val="005A1A57"/>
    <w:rsid w:val="00635D8C"/>
    <w:rsid w:val="007B5243"/>
    <w:rsid w:val="008D54A8"/>
    <w:rsid w:val="0090538D"/>
    <w:rsid w:val="00993EB0"/>
    <w:rsid w:val="009E7F77"/>
    <w:rsid w:val="00AB4D9B"/>
    <w:rsid w:val="00AC2EC4"/>
    <w:rsid w:val="00C04A7A"/>
    <w:rsid w:val="00CA10FA"/>
    <w:rsid w:val="00CD0694"/>
    <w:rsid w:val="00CE1CDF"/>
    <w:rsid w:val="00DA3B4C"/>
    <w:rsid w:val="00DB1669"/>
    <w:rsid w:val="00DD7499"/>
    <w:rsid w:val="00DF0230"/>
    <w:rsid w:val="00E61ED9"/>
    <w:rsid w:val="00E65480"/>
    <w:rsid w:val="00EC0F9C"/>
    <w:rsid w:val="00F209EC"/>
    <w:rsid w:val="00F4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20F0F"/>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520F0F"/>
    <w:rPr>
      <w:rFonts w:ascii="Calibri" w:eastAsia="Times New Roman" w:hAnsi="Calibri" w:cs="Times New Roman"/>
      <w:sz w:val="20"/>
      <w:szCs w:val="20"/>
    </w:rPr>
  </w:style>
  <w:style w:type="character" w:styleId="a5">
    <w:name w:val="footnote reference"/>
    <w:uiPriority w:val="99"/>
    <w:semiHidden/>
    <w:unhideWhenUsed/>
    <w:rsid w:val="00520F0F"/>
    <w:rPr>
      <w:vertAlign w:val="superscript"/>
    </w:rPr>
  </w:style>
  <w:style w:type="paragraph" w:styleId="a6">
    <w:name w:val="header"/>
    <w:basedOn w:val="a"/>
    <w:link w:val="a7"/>
    <w:uiPriority w:val="99"/>
    <w:unhideWhenUsed/>
    <w:rsid w:val="008D54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4A8"/>
    <w:rPr>
      <w:rFonts w:ascii="Calibri" w:eastAsia="Calibri" w:hAnsi="Calibri" w:cs="Times New Roman"/>
    </w:rPr>
  </w:style>
  <w:style w:type="paragraph" w:styleId="a8">
    <w:name w:val="footer"/>
    <w:basedOn w:val="a"/>
    <w:link w:val="a9"/>
    <w:uiPriority w:val="99"/>
    <w:unhideWhenUsed/>
    <w:rsid w:val="008D54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4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20F0F"/>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520F0F"/>
    <w:rPr>
      <w:rFonts w:ascii="Calibri" w:eastAsia="Times New Roman" w:hAnsi="Calibri" w:cs="Times New Roman"/>
      <w:sz w:val="20"/>
      <w:szCs w:val="20"/>
    </w:rPr>
  </w:style>
  <w:style w:type="character" w:styleId="a5">
    <w:name w:val="footnote reference"/>
    <w:uiPriority w:val="99"/>
    <w:semiHidden/>
    <w:unhideWhenUsed/>
    <w:rsid w:val="00520F0F"/>
    <w:rPr>
      <w:vertAlign w:val="superscript"/>
    </w:rPr>
  </w:style>
  <w:style w:type="paragraph" w:styleId="a6">
    <w:name w:val="header"/>
    <w:basedOn w:val="a"/>
    <w:link w:val="a7"/>
    <w:uiPriority w:val="99"/>
    <w:unhideWhenUsed/>
    <w:rsid w:val="008D54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4A8"/>
    <w:rPr>
      <w:rFonts w:ascii="Calibri" w:eastAsia="Calibri" w:hAnsi="Calibri" w:cs="Times New Roman"/>
    </w:rPr>
  </w:style>
  <w:style w:type="paragraph" w:styleId="a8">
    <w:name w:val="footer"/>
    <w:basedOn w:val="a"/>
    <w:link w:val="a9"/>
    <w:uiPriority w:val="99"/>
    <w:unhideWhenUsed/>
    <w:rsid w:val="008D54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4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Усков Иван Иванович</dc:creator>
  <cp:lastModifiedBy>Шекшуева</cp:lastModifiedBy>
  <cp:revision>11</cp:revision>
  <dcterms:created xsi:type="dcterms:W3CDTF">2017-03-17T08:19:00Z</dcterms:created>
  <dcterms:modified xsi:type="dcterms:W3CDTF">2017-04-10T08:40:00Z</dcterms:modified>
</cp:coreProperties>
</file>