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7"/>
      </w:tblGrid>
      <w:tr w:rsidR="00CA542C" w:rsidRPr="000B1CFF" w:rsidTr="007F6D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42C" w:rsidRPr="000B1CFF" w:rsidRDefault="00CA542C" w:rsidP="007F6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Депозитарий АО ИК "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Либра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Капитал"</w:t>
            </w:r>
            <w:r w:rsidRPr="000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Лицензия на осуществление депозитарной деятельности № 0</w:t>
            </w:r>
            <w:r w:rsidRPr="007C539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45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-07281-000100 от 23.12.2003г., выдана ФКЦБ РФ</w:t>
            </w:r>
            <w:r w:rsidRPr="000B1C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местонахождение: 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Россия, 398017, 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г.Липецк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, ул. 9 Мая, стр. 10 Б</w:t>
            </w:r>
            <w:r w:rsidRPr="000B1C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почтовый адрес: 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Россия, 398017, 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г.Липецк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, ул. 9 Мая, стр. 10 Б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br/>
              <w:t>ИНН: 4823007256</w:t>
            </w:r>
          </w:p>
        </w:tc>
      </w:tr>
    </w:tbl>
    <w:p w:rsidR="00CA542C" w:rsidRPr="000B1CFF" w:rsidRDefault="00CA542C" w:rsidP="00CA54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890EBC" wp14:editId="3D0738D6">
            <wp:simplePos x="0" y="0"/>
            <wp:positionH relativeFrom="column">
              <wp:posOffset>-66675</wp:posOffset>
            </wp:positionH>
            <wp:positionV relativeFrom="paragraph">
              <wp:posOffset>-598170</wp:posOffset>
            </wp:positionV>
            <wp:extent cx="1247775" cy="30734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6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361C4" w:rsidRPr="00A361C4" w:rsidRDefault="00A361C4" w:rsidP="00A36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1C4" w:rsidRPr="00A361C4" w:rsidRDefault="00A361C4" w:rsidP="00A361C4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</w:t>
      </w:r>
      <w:r w:rsidRPr="00A36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 ОТКРЫТИИ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36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A361C4" w:rsidRPr="00A361C4" w:rsidTr="00A361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</w:tbl>
    <w:p w:rsidR="00A361C4" w:rsidRPr="00A361C4" w:rsidRDefault="00A361C4" w:rsidP="00A36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A361C4" w:rsidRPr="00A361C4" w:rsidTr="00A361C4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1C4" w:rsidRPr="00A361C4" w:rsidRDefault="00A361C4" w:rsidP="00A36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7426"/>
      </w:tblGrid>
      <w:tr w:rsidR="00A361C4" w:rsidRPr="00A361C4" w:rsidTr="00A361C4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C4" w:rsidRPr="00A361C4" w:rsidTr="00A361C4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361C4" w:rsidRPr="00A361C4" w:rsidRDefault="00A361C4" w:rsidP="00A3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1C4" w:rsidRPr="00A361C4" w:rsidRDefault="00A361C4" w:rsidP="00A36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361C4" w:rsidRPr="00A361C4" w:rsidRDefault="00A361C4" w:rsidP="00A3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1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1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Директор ____________________ /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Pr="00A361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</w:t>
      </w:r>
      <w:r w:rsidRPr="00A361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1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М.П.</w:t>
      </w:r>
    </w:p>
    <w:p w:rsidR="0033600B" w:rsidRDefault="00372633"/>
    <w:sectPr w:rsidR="0033600B" w:rsidSect="00483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709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22" w:rsidRDefault="00986C22" w:rsidP="00986C22">
      <w:pPr>
        <w:spacing w:after="0" w:line="240" w:lineRule="auto"/>
      </w:pPr>
      <w:r>
        <w:separator/>
      </w:r>
    </w:p>
  </w:endnote>
  <w:endnote w:type="continuationSeparator" w:id="0">
    <w:p w:rsidR="00986C22" w:rsidRDefault="00986C22" w:rsidP="0098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33" w:rsidRDefault="003726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Times New Roman" w:hAnsi="Times New Roman" w:cs="Times New Roman"/>
        <w:sz w:val="20"/>
        <w:szCs w:val="20"/>
      </w:rPr>
      <w:id w:val="-171186358"/>
      <w:docPartObj>
        <w:docPartGallery w:val="Page Numbers (Bottom of Page)"/>
        <w:docPartUnique/>
      </w:docPartObj>
    </w:sdtPr>
    <w:sdtEndPr/>
    <w:sdtContent>
      <w:p w:rsidR="00483FED" w:rsidRPr="00372633" w:rsidRDefault="00483FED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726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726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726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2633">
          <w:rPr>
            <w:rFonts w:ascii="Times New Roman" w:hAnsi="Times New Roman" w:cs="Times New Roman"/>
            <w:noProof/>
            <w:sz w:val="20"/>
            <w:szCs w:val="20"/>
          </w:rPr>
          <w:t>98</w:t>
        </w:r>
        <w:r w:rsidRPr="003726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bookmarkEnd w:id="0"/>
  <w:p w:rsidR="00483FED" w:rsidRDefault="00483F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33" w:rsidRDefault="003726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22" w:rsidRDefault="00986C22" w:rsidP="00986C22">
      <w:pPr>
        <w:spacing w:after="0" w:line="240" w:lineRule="auto"/>
      </w:pPr>
      <w:r>
        <w:separator/>
      </w:r>
    </w:p>
  </w:footnote>
  <w:footnote w:type="continuationSeparator" w:id="0">
    <w:p w:rsidR="00986C22" w:rsidRDefault="00986C22" w:rsidP="0098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33" w:rsidRDefault="003726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22" w:rsidRPr="00986C22" w:rsidRDefault="00986C22" w:rsidP="00986C22">
    <w:pPr>
      <w:pStyle w:val="1"/>
      <w:rPr>
        <w:sz w:val="20"/>
      </w:rPr>
    </w:pPr>
    <w:r>
      <w:rPr>
        <w:sz w:val="20"/>
      </w:rPr>
      <w:t>Форма № 1</w:t>
    </w:r>
    <w:r w:rsidR="00FC5AE0">
      <w:rPr>
        <w:sz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33" w:rsidRDefault="003726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C4"/>
    <w:rsid w:val="00372633"/>
    <w:rsid w:val="00483FED"/>
    <w:rsid w:val="005B5AFF"/>
    <w:rsid w:val="00674A9B"/>
    <w:rsid w:val="00765FA6"/>
    <w:rsid w:val="0079639B"/>
    <w:rsid w:val="008A4822"/>
    <w:rsid w:val="00986C22"/>
    <w:rsid w:val="00A361C4"/>
    <w:rsid w:val="00AF2509"/>
    <w:rsid w:val="00CA542C"/>
    <w:rsid w:val="00FC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AF3882C-E790-4D43-B3F2-691B709C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6C2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8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C22"/>
  </w:style>
  <w:style w:type="paragraph" w:styleId="a6">
    <w:name w:val="footer"/>
    <w:basedOn w:val="a"/>
    <w:link w:val="a7"/>
    <w:uiPriority w:val="99"/>
    <w:unhideWhenUsed/>
    <w:rsid w:val="0098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C22"/>
  </w:style>
  <w:style w:type="character" w:customStyle="1" w:styleId="10">
    <w:name w:val="Заголовок 1 Знак"/>
    <w:basedOn w:val="a0"/>
    <w:link w:val="1"/>
    <w:rsid w:val="00986C22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Панюшкин Александр Алексеевич</dc:creator>
  <cp:keywords/>
  <dc:description/>
  <cp:lastModifiedBy>Панюшкин Александр Алексеевич</cp:lastModifiedBy>
  <cp:revision>10</cp:revision>
  <dcterms:created xsi:type="dcterms:W3CDTF">2023-04-20T07:17:00Z</dcterms:created>
  <dcterms:modified xsi:type="dcterms:W3CDTF">2023-10-20T09:36:00Z</dcterms:modified>
</cp:coreProperties>
</file>